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7EC" w:rsidRPr="003467EC" w:rsidRDefault="003467EC" w:rsidP="00CC11B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>Аналіз</w:t>
      </w:r>
      <w:proofErr w:type="spellEnd"/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регуляторного </w:t>
      </w:r>
      <w:proofErr w:type="spellStart"/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>впливу</w:t>
      </w:r>
      <w:proofErr w:type="spellEnd"/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</w:t>
      </w:r>
      <w:r w:rsidRPr="003467EC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>ктурішення</w:t>
      </w:r>
      <w:proofErr w:type="spellEnd"/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«Про </w:t>
      </w:r>
      <w:r w:rsidRPr="003467EC">
        <w:rPr>
          <w:rFonts w:ascii="Times New Roman" w:hAnsi="Times New Roman" w:cs="Times New Roman"/>
          <w:b/>
          <w:sz w:val="28"/>
          <w:szCs w:val="28"/>
          <w:lang w:val="uk-UA"/>
        </w:rPr>
        <w:t>погодження</w:t>
      </w:r>
      <w:proofErr w:type="spellStart"/>
      <w:r w:rsidR="00CC11BC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>омунально</w:t>
      </w:r>
      <w:r w:rsidR="00CC11BC">
        <w:rPr>
          <w:rFonts w:ascii="Times New Roman" w:hAnsi="Times New Roman" w:cs="Times New Roman"/>
          <w:b/>
          <w:sz w:val="28"/>
          <w:szCs w:val="28"/>
          <w:lang w:val="ru-RU"/>
        </w:rPr>
        <w:t>му</w:t>
      </w:r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>некомерційно</w:t>
      </w:r>
      <w:r w:rsidR="00CC11BC">
        <w:rPr>
          <w:rFonts w:ascii="Times New Roman" w:hAnsi="Times New Roman" w:cs="Times New Roman"/>
          <w:b/>
          <w:sz w:val="28"/>
          <w:szCs w:val="28"/>
          <w:lang w:val="ru-RU"/>
        </w:rPr>
        <w:t>му</w:t>
      </w:r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>підприємств</w:t>
      </w:r>
      <w:r w:rsidR="00CC11BC">
        <w:rPr>
          <w:rFonts w:ascii="Times New Roman" w:hAnsi="Times New Roman" w:cs="Times New Roman"/>
          <w:b/>
          <w:sz w:val="28"/>
          <w:szCs w:val="28"/>
          <w:lang w:val="ru-RU"/>
        </w:rPr>
        <w:t>у</w:t>
      </w:r>
      <w:proofErr w:type="spellEnd"/>
      <w:proofErr w:type="gramStart"/>
      <w:r w:rsidRPr="003467E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Pr="003467EC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proofErr w:type="gramEnd"/>
      <w:r w:rsidRPr="003467EC">
        <w:rPr>
          <w:rFonts w:ascii="Times New Roman" w:hAnsi="Times New Roman" w:cs="Times New Roman"/>
          <w:b/>
          <w:sz w:val="28"/>
          <w:szCs w:val="28"/>
          <w:lang w:val="uk-UA"/>
        </w:rPr>
        <w:t>имерська</w:t>
      </w:r>
      <w:proofErr w:type="spellEnd"/>
      <w:r w:rsidRPr="003467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центральна селищна лікарня» </w:t>
      </w:r>
      <w:proofErr w:type="spellStart"/>
      <w:r w:rsidRPr="003467EC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Pr="003467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</w:t>
      </w:r>
      <w:proofErr w:type="spellStart"/>
      <w:r w:rsidR="00CC11BC" w:rsidRPr="003467EC">
        <w:rPr>
          <w:rFonts w:ascii="Times New Roman" w:hAnsi="Times New Roman" w:cs="Times New Roman"/>
          <w:b/>
          <w:sz w:val="28"/>
          <w:szCs w:val="28"/>
          <w:lang w:val="ru-RU"/>
        </w:rPr>
        <w:t>тарифів</w:t>
      </w:r>
      <w:proofErr w:type="spellEnd"/>
      <w:r w:rsidR="00CC11BC" w:rsidRPr="003467E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</w:t>
      </w:r>
      <w:proofErr w:type="spellStart"/>
      <w:r w:rsidR="00CC11BC" w:rsidRPr="003467EC">
        <w:rPr>
          <w:rFonts w:ascii="Times New Roman" w:hAnsi="Times New Roman" w:cs="Times New Roman"/>
          <w:b/>
          <w:sz w:val="28"/>
          <w:szCs w:val="28"/>
          <w:lang w:val="ru-RU"/>
        </w:rPr>
        <w:t>платні</w:t>
      </w:r>
      <w:r w:rsidR="00CC11BC">
        <w:rPr>
          <w:rFonts w:ascii="Times New Roman" w:hAnsi="Times New Roman" w:cs="Times New Roman"/>
          <w:b/>
          <w:sz w:val="28"/>
          <w:szCs w:val="28"/>
          <w:lang w:val="ru-RU"/>
        </w:rPr>
        <w:t>медичні</w:t>
      </w:r>
      <w:r w:rsidR="00CC11BC" w:rsidRPr="003467EC">
        <w:rPr>
          <w:rFonts w:ascii="Times New Roman" w:hAnsi="Times New Roman" w:cs="Times New Roman"/>
          <w:b/>
          <w:sz w:val="28"/>
          <w:szCs w:val="28"/>
          <w:lang w:val="ru-RU"/>
        </w:rPr>
        <w:t>послуги</w:t>
      </w:r>
      <w:proofErr w:type="spellEnd"/>
    </w:p>
    <w:p w:rsidR="003467EC" w:rsidRPr="003467EC" w:rsidRDefault="003467EC" w:rsidP="003467EC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67EC" w:rsidRPr="003467EC" w:rsidRDefault="003467EC" w:rsidP="003467EC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>Назва</w:t>
      </w:r>
      <w:proofErr w:type="spellEnd"/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регуляторного акта:</w:t>
      </w:r>
      <w:r w:rsidR="00D16B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C11BC"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r w:rsidR="00CC11BC" w:rsidRPr="00CC11BC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D16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коммунальному </w:t>
      </w:r>
      <w:proofErr w:type="spellStart"/>
      <w:r w:rsidR="00CC11BC" w:rsidRPr="00CC11BC">
        <w:rPr>
          <w:rFonts w:ascii="Times New Roman" w:hAnsi="Times New Roman" w:cs="Times New Roman"/>
          <w:sz w:val="28"/>
          <w:szCs w:val="28"/>
          <w:lang w:val="ru-RU"/>
        </w:rPr>
        <w:t>некомерційному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CC11BC" w:rsidRPr="00CC11B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CC11BC" w:rsidRPr="00CC11BC">
        <w:rPr>
          <w:rFonts w:ascii="Times New Roman" w:hAnsi="Times New Roman" w:cs="Times New Roman"/>
          <w:sz w:val="28"/>
          <w:szCs w:val="28"/>
          <w:lang w:val="ru-RU"/>
        </w:rPr>
        <w:t>ідприємству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11BC" w:rsidRPr="00CC11BC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CC11BC" w:rsidRPr="00CC11BC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CC11BC" w:rsidRPr="00CC11BC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селищна лікарня» </w:t>
      </w:r>
      <w:proofErr w:type="spellStart"/>
      <w:r w:rsidR="00CC11BC" w:rsidRPr="00CC11BC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CC11BC" w:rsidRPr="00CC11B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D16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11BC" w:rsidRPr="00CC11BC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CC11BC"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CC11BC" w:rsidRPr="00CC11BC">
        <w:rPr>
          <w:rFonts w:ascii="Times New Roman" w:hAnsi="Times New Roman" w:cs="Times New Roman"/>
          <w:sz w:val="28"/>
          <w:szCs w:val="28"/>
          <w:lang w:val="ru-RU"/>
        </w:rPr>
        <w:t>платні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C11BC" w:rsidRPr="00CC11BC">
        <w:rPr>
          <w:rFonts w:ascii="Times New Roman" w:hAnsi="Times New Roman" w:cs="Times New Roman"/>
          <w:sz w:val="28"/>
          <w:szCs w:val="28"/>
          <w:lang w:val="ru-RU"/>
        </w:rPr>
        <w:t>медичні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C11BC" w:rsidRPr="00CC11BC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</w:p>
    <w:p w:rsidR="003467EC" w:rsidRPr="003467EC" w:rsidRDefault="003467EC" w:rsidP="003467EC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>Регуляторний</w:t>
      </w:r>
      <w:proofErr w:type="spellEnd"/>
      <w:r w:rsidRPr="003467E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орган:</w:t>
      </w:r>
      <w:r w:rsidR="00D16B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виконавчий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комітет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ради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467EC" w:rsidRPr="003467EC" w:rsidRDefault="003467EC" w:rsidP="003467EC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Контактні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телефони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: 3-41-15</w:t>
      </w:r>
    </w:p>
    <w:p w:rsidR="003467EC" w:rsidRPr="003467EC" w:rsidRDefault="003467EC" w:rsidP="003467EC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Даний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>наліз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впливу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розроблений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дотриманням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вимог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Закону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«Про засади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державної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регуляторної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політики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господарської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r w:rsidR="00D16B9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переліку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надаються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державних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комунальних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закладах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охорониздоров’я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вищих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навчальних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закладах</w:t>
      </w:r>
      <w:r w:rsidR="00D16B9F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наказу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Міністерства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транспорту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зв’язку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D16B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29.04.2010 року № 240 </w:t>
      </w:r>
      <w:r w:rsidR="009626D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>Про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Порядку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="009626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9626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оглядів</w:t>
      </w:r>
      <w:proofErr w:type="spellEnd"/>
      <w:r w:rsidR="009626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працівників</w:t>
      </w:r>
      <w:proofErr w:type="spellEnd"/>
      <w:r w:rsidR="009626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певних</w:t>
      </w:r>
      <w:proofErr w:type="spellEnd"/>
      <w:r w:rsidR="009626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категорій</w:t>
      </w:r>
      <w:proofErr w:type="spellEnd"/>
      <w:r w:rsidR="009626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залізничного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транспорту,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метрополітенів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ідприємств</w:t>
      </w:r>
      <w:proofErr w:type="spellEnd"/>
      <w:r w:rsidR="009626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міжгалузевого</w:t>
      </w:r>
      <w:proofErr w:type="spellEnd"/>
      <w:r w:rsidR="009626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промислового</w:t>
      </w:r>
      <w:proofErr w:type="spellEnd"/>
      <w:r w:rsidR="009626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залізничного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транспорту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9626D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наказу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Укрзалізниці</w:t>
      </w:r>
      <w:proofErr w:type="spellEnd"/>
      <w:r w:rsidR="009626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27.06.2007 року № 351-Ц </w:t>
      </w:r>
      <w:r w:rsidR="009626D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порядку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організації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="009626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передрейсових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після</w:t>
      </w:r>
      <w:proofErr w:type="spellEnd"/>
      <w:r w:rsidR="009A34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рейсових</w:t>
      </w:r>
      <w:proofErr w:type="spellEnd"/>
      <w:r w:rsidR="009A34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9A34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оглядів</w:t>
      </w:r>
      <w:proofErr w:type="spellEnd"/>
      <w:r w:rsidR="009A34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працівників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локомотивних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бригад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водіїв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транспортних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засобів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залізниць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ідприємств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залізничного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транспорту</w:t>
      </w:r>
      <w:r w:rsidR="009A34C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A5637" w:rsidRDefault="008A5637" w:rsidP="003467E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67EC" w:rsidRDefault="003467EC" w:rsidP="003467E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Визначення</w:t>
      </w:r>
      <w:proofErr w:type="spellEnd"/>
      <w:r w:rsidR="00147D6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проблеми</w:t>
      </w:r>
      <w:proofErr w:type="spellEnd"/>
    </w:p>
    <w:p w:rsidR="008A5637" w:rsidRPr="00716C20" w:rsidRDefault="008A5637" w:rsidP="003467E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16C20" w:rsidRDefault="003467EC" w:rsidP="003467EC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Регуляторним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актом,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вплив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якого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аналізується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погоджуються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тарифи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платні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медичні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коммунального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некомерційного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ідприємства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вимог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чинного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можуть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надаватись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медичним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закладом.</w:t>
      </w:r>
    </w:p>
    <w:p w:rsidR="00716C20" w:rsidRDefault="003467EC" w:rsidP="003467EC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Постановою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Кабінету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Міні</w:t>
      </w:r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стр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ів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147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17.09.1996 року №1138 </w:t>
      </w:r>
      <w:r w:rsidR="00C35B04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переліку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надаються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державних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комунальних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закладах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вищих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навчальних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закладах</w:t>
      </w:r>
      <w:r w:rsidR="00C35B0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встановлено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перелік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можуть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надаватися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медичними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закладами,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але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законодавчими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актами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тарифи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такі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платні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встановлені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тому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потреба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чіткого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тарифі</w:t>
      </w:r>
      <w:proofErr w:type="gramStart"/>
      <w:r w:rsidR="00716C20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="00716C20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зазначених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="00716C2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6C20" w:rsidRDefault="00CC11BC" w:rsidP="00716C20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Погодження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обумовленоще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загальнодержавною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концепцією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медичної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реформи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C35B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здійснено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принципах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відшкодування</w:t>
      </w:r>
      <w:proofErr w:type="spellEnd"/>
      <w:r w:rsidR="003B69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витрат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3B69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цим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закладом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3B69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3B69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="003B69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калькуляції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467EC" w:rsidRDefault="00716C20" w:rsidP="00716C20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Зазначений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проє</w:t>
      </w:r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кт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передбачає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державне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регулювання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обґрунтованого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встановлення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тарифі</w:t>
      </w:r>
      <w:proofErr w:type="gram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платні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медичні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надаються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КНП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Димерська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центральна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селищна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лікарня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ради.</w:t>
      </w:r>
    </w:p>
    <w:p w:rsidR="00716C20" w:rsidRPr="003467EC" w:rsidRDefault="00716C20" w:rsidP="00716C20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467EC" w:rsidRDefault="003467EC" w:rsidP="00716C2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proofErr w:type="gramStart"/>
      <w:r w:rsidRPr="00CC11B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Ц</w:t>
      </w:r>
      <w:proofErr w:type="gramEnd"/>
      <w:r w:rsidRPr="00CC11BC">
        <w:rPr>
          <w:rFonts w:ascii="Times New Roman" w:hAnsi="Times New Roman" w:cs="Times New Roman"/>
          <w:b/>
          <w:sz w:val="28"/>
          <w:szCs w:val="28"/>
          <w:lang w:val="ru-RU"/>
        </w:rPr>
        <w:t>ілі</w:t>
      </w:r>
      <w:proofErr w:type="spellEnd"/>
      <w:r w:rsidRPr="00CC11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правового </w:t>
      </w:r>
      <w:proofErr w:type="spellStart"/>
      <w:r w:rsidRPr="00CC11BC">
        <w:rPr>
          <w:rFonts w:ascii="Times New Roman" w:hAnsi="Times New Roman" w:cs="Times New Roman"/>
          <w:b/>
          <w:sz w:val="28"/>
          <w:szCs w:val="28"/>
          <w:lang w:val="ru-RU"/>
        </w:rPr>
        <w:t>регулювання</w:t>
      </w:r>
      <w:proofErr w:type="spellEnd"/>
    </w:p>
    <w:p w:rsidR="008A5637" w:rsidRPr="00CC11BC" w:rsidRDefault="008A5637" w:rsidP="00716C2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67EC" w:rsidRPr="00CC11BC" w:rsidRDefault="003467EC" w:rsidP="00716C20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Регуляторний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 акт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регламентує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дії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встановлює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повноваження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обов’язки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визначає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 шляхи та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механізми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відшкодування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комунальним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некомерційним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CC11BC">
        <w:rPr>
          <w:rFonts w:ascii="Times New Roman" w:hAnsi="Times New Roman" w:cs="Times New Roman"/>
          <w:sz w:val="28"/>
          <w:szCs w:val="28"/>
          <w:lang w:val="ru-RU"/>
        </w:rPr>
        <w:t>ідприємством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коштів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затрачених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вимог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 чинного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можуть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надаватись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 xml:space="preserve"> за плату,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розрахунок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якої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здійснено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="008A5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C11BC">
        <w:rPr>
          <w:rFonts w:ascii="Times New Roman" w:hAnsi="Times New Roman" w:cs="Times New Roman"/>
          <w:sz w:val="28"/>
          <w:szCs w:val="28"/>
          <w:lang w:val="ru-RU"/>
        </w:rPr>
        <w:t>калькуляції</w:t>
      </w:r>
      <w:proofErr w:type="spellEnd"/>
      <w:r w:rsidRPr="00CC11B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6C20" w:rsidRPr="00CC11BC" w:rsidRDefault="00716C20" w:rsidP="00716C20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467EC" w:rsidRDefault="003467EC" w:rsidP="00716C2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Визначення</w:t>
      </w:r>
      <w:proofErr w:type="spellEnd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та </w:t>
      </w: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оцінка</w:t>
      </w:r>
      <w:proofErr w:type="spellEnd"/>
      <w:r w:rsidR="008A56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альтернативних</w:t>
      </w:r>
      <w:proofErr w:type="spellEnd"/>
      <w:r w:rsidR="008A56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способів</w:t>
      </w:r>
      <w:proofErr w:type="spellEnd"/>
      <w:r w:rsidR="008A56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досягнення</w:t>
      </w:r>
      <w:proofErr w:type="spellEnd"/>
      <w:r w:rsidR="007B0B9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цілей</w:t>
      </w:r>
      <w:proofErr w:type="spellEnd"/>
    </w:p>
    <w:p w:rsidR="007B0B93" w:rsidRPr="00716C20" w:rsidRDefault="007B0B93" w:rsidP="00716C2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16C20" w:rsidRDefault="003467EC" w:rsidP="00716C20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Перша альтернатива:</w:t>
      </w:r>
      <w:r w:rsidR="007B0B9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залишити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існуючу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ситуацію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без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Ця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альтернатива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неприйнятною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оскільки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питання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погодження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платні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медичні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коммунальному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некомерційному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ідприємству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КНП «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Димерська</w:t>
      </w:r>
      <w:proofErr w:type="spellEnd"/>
      <w:r w:rsidR="00716C20">
        <w:rPr>
          <w:rFonts w:ascii="Times New Roman" w:hAnsi="Times New Roman" w:cs="Times New Roman"/>
          <w:sz w:val="28"/>
          <w:szCs w:val="28"/>
          <w:lang w:val="ru-RU"/>
        </w:rPr>
        <w:t xml:space="preserve"> центральна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селищна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лікарня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16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Димерської</w:t>
      </w:r>
      <w:proofErr w:type="spellEnd"/>
      <w:r w:rsidR="00716C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 w:rsidR="00716C20"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надалі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залишатимуться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повній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мірі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неврегульованими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привести 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майбутньому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фінансових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втрат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неефективного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нецільового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коштів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комунальним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ідприємством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неприйнятним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467EC" w:rsidRPr="003467EC" w:rsidRDefault="003467EC" w:rsidP="00716C20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Поряд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цим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відсутність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тарифі</w:t>
      </w:r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платні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медичні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потягне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 собою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виникнення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загрози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ненаданні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цих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="00716C2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67EC" w:rsidRPr="003467EC" w:rsidRDefault="003467EC" w:rsidP="00716C20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Друга альтернатива:</w:t>
      </w:r>
      <w:r w:rsidR="007B0B9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відмова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7B0B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регулювання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. Дана альтернатива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неприйнятною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proofErr w:type="spellEnd"/>
      <w:r w:rsidR="00516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місцевого</w:t>
      </w:r>
      <w:proofErr w:type="spellEnd"/>
      <w:r w:rsidR="00516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оскільки</w:t>
      </w:r>
      <w:proofErr w:type="spellEnd"/>
      <w:r w:rsidR="00516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до Закону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6A6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місцеве</w:t>
      </w:r>
      <w:proofErr w:type="spellEnd"/>
      <w:r w:rsidR="00516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 w:rsidR="00516A6D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врегулювання</w:t>
      </w:r>
      <w:proofErr w:type="spellEnd"/>
      <w:r w:rsidR="00516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цих</w:t>
      </w:r>
      <w:proofErr w:type="spellEnd"/>
      <w:r w:rsidR="00516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="00516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належить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компетенції</w:t>
      </w:r>
      <w:proofErr w:type="spellEnd"/>
      <w:r w:rsidR="00516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proofErr w:type="spellEnd"/>
      <w:r w:rsidR="000604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. Вона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неприйнятною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причин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вже</w:t>
      </w:r>
      <w:proofErr w:type="spellEnd"/>
      <w:r w:rsidR="000604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наведених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першій</w:t>
      </w:r>
      <w:proofErr w:type="spellEnd"/>
      <w:r w:rsidR="000604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альтернативі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67EC" w:rsidRPr="003467EC" w:rsidRDefault="003467EC" w:rsidP="00716C20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Третя</w:t>
      </w:r>
      <w:proofErr w:type="spellEnd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альтернатива:</w:t>
      </w:r>
      <w:r w:rsidR="000604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прийняття</w:t>
      </w:r>
      <w:proofErr w:type="spellEnd"/>
      <w:r w:rsidR="000604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запропонованого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акта.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Ця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альтернатива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актуальною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прийнятною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оскільки</w:t>
      </w:r>
      <w:proofErr w:type="spellEnd"/>
      <w:r w:rsidR="000604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спрямована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постанови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Кабінету</w:t>
      </w:r>
      <w:proofErr w:type="spellEnd"/>
      <w:r w:rsidR="000604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Міні</w:t>
      </w:r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стр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ів</w:t>
      </w:r>
      <w:proofErr w:type="spellEnd"/>
      <w:r w:rsidR="000604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0604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17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вересня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1996 року </w:t>
      </w:r>
      <w:r w:rsidR="00D96E3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переліку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надаються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державних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комунальних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закладах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вищих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навчальних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закладах</w:t>
      </w:r>
      <w:r w:rsidR="00D96E3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сприяєтиме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розширенню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бази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власних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бюджетних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надходжень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покриття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обґрунтованих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витрат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дозволить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вирішити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питання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D96E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="008E7C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8E7C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6C20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="00716C2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6C20" w:rsidRDefault="00716C20" w:rsidP="003467EC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467EC" w:rsidRDefault="003467EC" w:rsidP="00716C2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Вибі</w:t>
      </w:r>
      <w:proofErr w:type="gram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spellEnd"/>
      <w:proofErr w:type="gramEnd"/>
      <w:r w:rsidR="008E7CF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найбільш</w:t>
      </w:r>
      <w:proofErr w:type="spellEnd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оптимального альтернативного способу </w:t>
      </w: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досягнення</w:t>
      </w:r>
      <w:proofErr w:type="spellEnd"/>
      <w:r w:rsidR="008E7CF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6C20">
        <w:rPr>
          <w:rFonts w:ascii="Times New Roman" w:hAnsi="Times New Roman" w:cs="Times New Roman"/>
          <w:b/>
          <w:sz w:val="28"/>
          <w:szCs w:val="28"/>
          <w:lang w:val="ru-RU"/>
        </w:rPr>
        <w:t>цілей</w:t>
      </w:r>
      <w:proofErr w:type="spellEnd"/>
    </w:p>
    <w:p w:rsidR="008650CA" w:rsidRPr="00716C20" w:rsidRDefault="008650CA" w:rsidP="00716C2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35139" w:rsidRDefault="003467EC" w:rsidP="00B35139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 w:rsidR="008E7C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даного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дасть</w:t>
      </w:r>
      <w:proofErr w:type="spellEnd"/>
      <w:r w:rsidR="008E7C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можливість</w:t>
      </w:r>
      <w:proofErr w:type="spellEnd"/>
      <w:r w:rsidR="008E7C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вирішити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важливі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проблеми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сприяєтиме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розширенню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бази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власних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бюджетних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надходжень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покриє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обґрунтовані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витрати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467EC" w:rsidRPr="003467EC" w:rsidRDefault="003467EC" w:rsidP="00B35139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Дана альтернатива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економічно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обгрунтованою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дає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змогу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забезпечити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ефективне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безперебійне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вищевказаній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категорії</w:t>
      </w:r>
      <w:proofErr w:type="spellEnd"/>
      <w:r w:rsidR="00BB1B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громадян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67EC" w:rsidRPr="003467EC" w:rsidRDefault="003467EC" w:rsidP="004E0F88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lastRenderedPageBreak/>
        <w:t>Ця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альтернатива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актуальною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прийнятною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оскільки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спрямована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постанови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Кабінету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Міні</w:t>
      </w:r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стр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ів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17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вересня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1996 року </w:t>
      </w:r>
      <w:r w:rsidR="000F2004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переліку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надаються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державних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комунальних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закладах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вищих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навчальних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закладах</w:t>
      </w:r>
      <w:r w:rsidR="000F200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8364F" w:rsidRDefault="0078364F" w:rsidP="004E0F8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67EC" w:rsidRDefault="003467EC" w:rsidP="004E0F8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E0F88">
        <w:rPr>
          <w:rFonts w:ascii="Times New Roman" w:hAnsi="Times New Roman" w:cs="Times New Roman"/>
          <w:b/>
          <w:sz w:val="28"/>
          <w:szCs w:val="28"/>
          <w:lang w:val="ru-RU"/>
        </w:rPr>
        <w:t>Механізми</w:t>
      </w:r>
      <w:proofErr w:type="spellEnd"/>
      <w:r w:rsidRPr="004E0F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та заходи, </w:t>
      </w:r>
      <w:proofErr w:type="spellStart"/>
      <w:r w:rsidRPr="004E0F88">
        <w:rPr>
          <w:rFonts w:ascii="Times New Roman" w:hAnsi="Times New Roman" w:cs="Times New Roman"/>
          <w:b/>
          <w:sz w:val="28"/>
          <w:szCs w:val="28"/>
          <w:lang w:val="ru-RU"/>
        </w:rPr>
        <w:t>які</w:t>
      </w:r>
      <w:proofErr w:type="spellEnd"/>
      <w:r w:rsidR="000F200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E0F88">
        <w:rPr>
          <w:rFonts w:ascii="Times New Roman" w:hAnsi="Times New Roman" w:cs="Times New Roman"/>
          <w:b/>
          <w:sz w:val="28"/>
          <w:szCs w:val="28"/>
          <w:lang w:val="ru-RU"/>
        </w:rPr>
        <w:t>забезпечать</w:t>
      </w:r>
      <w:proofErr w:type="spellEnd"/>
      <w:r w:rsidR="000F200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E0F88">
        <w:rPr>
          <w:rFonts w:ascii="Times New Roman" w:hAnsi="Times New Roman" w:cs="Times New Roman"/>
          <w:b/>
          <w:sz w:val="28"/>
          <w:szCs w:val="28"/>
          <w:lang w:val="ru-RU"/>
        </w:rPr>
        <w:t>розв’язання</w:t>
      </w:r>
      <w:proofErr w:type="spellEnd"/>
      <w:r w:rsidR="000F200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E0F88">
        <w:rPr>
          <w:rFonts w:ascii="Times New Roman" w:hAnsi="Times New Roman" w:cs="Times New Roman"/>
          <w:b/>
          <w:sz w:val="28"/>
          <w:szCs w:val="28"/>
          <w:lang w:val="ru-RU"/>
        </w:rPr>
        <w:t>визначеної</w:t>
      </w:r>
      <w:proofErr w:type="spellEnd"/>
      <w:r w:rsidR="000F200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E0F88">
        <w:rPr>
          <w:rFonts w:ascii="Times New Roman" w:hAnsi="Times New Roman" w:cs="Times New Roman"/>
          <w:b/>
          <w:sz w:val="28"/>
          <w:szCs w:val="28"/>
          <w:lang w:val="ru-RU"/>
        </w:rPr>
        <w:t>проблеми</w:t>
      </w:r>
      <w:proofErr w:type="spellEnd"/>
    </w:p>
    <w:p w:rsidR="0078364F" w:rsidRPr="004E0F88" w:rsidRDefault="0078364F" w:rsidP="004E0F8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67EC" w:rsidRPr="003467EC" w:rsidRDefault="003467EC" w:rsidP="004E1F2A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зв’язку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тим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тарифи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платні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медичні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0F2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надаватимуться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КНП </w:t>
      </w:r>
      <w:r w:rsidR="004E1F2A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4E1F2A">
        <w:rPr>
          <w:rFonts w:ascii="Times New Roman" w:hAnsi="Times New Roman" w:cs="Times New Roman"/>
          <w:sz w:val="28"/>
          <w:szCs w:val="28"/>
          <w:lang w:val="ru-RU"/>
        </w:rPr>
        <w:t>Димерська</w:t>
      </w:r>
      <w:proofErr w:type="spellEnd"/>
      <w:r w:rsidR="004E1F2A">
        <w:rPr>
          <w:rFonts w:ascii="Times New Roman" w:hAnsi="Times New Roman" w:cs="Times New Roman"/>
          <w:sz w:val="28"/>
          <w:szCs w:val="28"/>
          <w:lang w:val="ru-RU"/>
        </w:rPr>
        <w:t xml:space="preserve"> центральна </w:t>
      </w:r>
      <w:proofErr w:type="spellStart"/>
      <w:r w:rsidR="004E1F2A">
        <w:rPr>
          <w:rFonts w:ascii="Times New Roman" w:hAnsi="Times New Roman" w:cs="Times New Roman"/>
          <w:sz w:val="28"/>
          <w:szCs w:val="28"/>
          <w:lang w:val="ru-RU"/>
        </w:rPr>
        <w:t>селищна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E1F2A">
        <w:rPr>
          <w:rFonts w:ascii="Times New Roman" w:hAnsi="Times New Roman" w:cs="Times New Roman"/>
          <w:sz w:val="28"/>
          <w:szCs w:val="28"/>
          <w:lang w:val="ru-RU"/>
        </w:rPr>
        <w:t>лікарня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відповідають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вимогам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чинного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даного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забезпечить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відшкодування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коммунальному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ідприємству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коштів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затрачених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1F2A" w:rsidRDefault="003467EC" w:rsidP="004E1F2A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Запровадження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зазначеного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нормативного акта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забезпечить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високу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вірогідність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досягнення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поставлених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цілей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. Фактором,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E64D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позитивно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вплинути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реалізацію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задоволення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потреб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споживачів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Введення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дію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ішення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4E1F2A">
        <w:rPr>
          <w:rFonts w:ascii="Times New Roman" w:hAnsi="Times New Roman" w:cs="Times New Roman"/>
          <w:sz w:val="28"/>
          <w:szCs w:val="28"/>
          <w:lang w:val="ru-RU"/>
        </w:rPr>
        <w:t>погодження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вирішить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питання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E1F2A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E1F2A">
        <w:rPr>
          <w:rFonts w:ascii="Times New Roman" w:hAnsi="Times New Roman" w:cs="Times New Roman"/>
          <w:sz w:val="28"/>
          <w:szCs w:val="28"/>
          <w:lang w:val="ru-RU"/>
        </w:rPr>
        <w:t>окремих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E1F2A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E1F2A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="007077E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077E9" w:rsidRDefault="007077E9" w:rsidP="007077E9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Лікарня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забезпечить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покриття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потреб,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забезпечені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бюджетними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асигнуваннями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за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рахунок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будуть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надавати</w:t>
      </w:r>
      <w:r>
        <w:rPr>
          <w:rFonts w:ascii="Times New Roman" w:hAnsi="Times New Roman" w:cs="Times New Roman"/>
          <w:sz w:val="28"/>
          <w:szCs w:val="28"/>
          <w:lang w:val="ru-RU"/>
        </w:rPr>
        <w:t>ся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фізичним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юридичним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особам:</w:t>
      </w:r>
    </w:p>
    <w:p w:rsidR="004E1F2A" w:rsidRDefault="004E1F2A" w:rsidP="004E1F2A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5"/>
        <w:tblW w:w="9493" w:type="dxa"/>
        <w:tblLook w:val="04A0"/>
      </w:tblPr>
      <w:tblGrid>
        <w:gridCol w:w="846"/>
        <w:gridCol w:w="5528"/>
        <w:gridCol w:w="3119"/>
      </w:tblGrid>
      <w:tr w:rsidR="004E1F2A" w:rsidRPr="00830E38" w:rsidTr="00BB1B61">
        <w:tc>
          <w:tcPr>
            <w:tcW w:w="846" w:type="dxa"/>
          </w:tcPr>
          <w:p w:rsidR="004E1F2A" w:rsidRPr="00830E38" w:rsidRDefault="004E1F2A" w:rsidP="00BB1B61">
            <w:pPr>
              <w:pStyle w:val="a6"/>
              <w:jc w:val="center"/>
              <w:rPr>
                <w:b/>
                <w:sz w:val="28"/>
                <w:szCs w:val="28"/>
                <w:lang w:val="uk-UA"/>
              </w:rPr>
            </w:pPr>
            <w:r w:rsidRPr="00830E38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pStyle w:val="a6"/>
              <w:jc w:val="center"/>
              <w:rPr>
                <w:b/>
                <w:sz w:val="28"/>
                <w:szCs w:val="28"/>
                <w:lang w:val="uk-UA"/>
              </w:rPr>
            </w:pPr>
            <w:r w:rsidRPr="00830E38">
              <w:rPr>
                <w:b/>
                <w:sz w:val="28"/>
                <w:szCs w:val="28"/>
                <w:lang w:val="uk-UA"/>
              </w:rPr>
              <w:t xml:space="preserve">Назва </w:t>
            </w:r>
            <w:r>
              <w:rPr>
                <w:b/>
                <w:sz w:val="28"/>
                <w:szCs w:val="28"/>
                <w:lang w:val="uk-UA"/>
              </w:rPr>
              <w:t xml:space="preserve">медичної </w:t>
            </w:r>
            <w:r w:rsidRPr="00830E38">
              <w:rPr>
                <w:b/>
                <w:sz w:val="28"/>
                <w:szCs w:val="28"/>
                <w:lang w:val="uk-UA"/>
              </w:rPr>
              <w:t>послуги</w:t>
            </w:r>
          </w:p>
        </w:tc>
        <w:tc>
          <w:tcPr>
            <w:tcW w:w="3119" w:type="dxa"/>
          </w:tcPr>
          <w:p w:rsidR="004E1F2A" w:rsidRPr="00830E38" w:rsidRDefault="007077E9" w:rsidP="007077E9">
            <w:pPr>
              <w:pStyle w:val="a6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Примітка</w:t>
            </w:r>
          </w:p>
        </w:tc>
      </w:tr>
      <w:tr w:rsidR="004E1F2A" w:rsidRPr="00830E38" w:rsidTr="00BB1B61">
        <w:trPr>
          <w:trHeight w:val="490"/>
        </w:trPr>
        <w:tc>
          <w:tcPr>
            <w:tcW w:w="9493" w:type="dxa"/>
            <w:gridSpan w:val="3"/>
          </w:tcPr>
          <w:p w:rsidR="004E1F2A" w:rsidRPr="00830E38" w:rsidRDefault="004E1F2A" w:rsidP="008650CA">
            <w:pPr>
              <w:pStyle w:val="a6"/>
              <w:numPr>
                <w:ilvl w:val="0"/>
                <w:numId w:val="10"/>
              </w:numPr>
              <w:jc w:val="center"/>
              <w:rPr>
                <w:b/>
                <w:sz w:val="28"/>
                <w:szCs w:val="28"/>
                <w:lang w:val="uk-UA"/>
              </w:rPr>
            </w:pPr>
            <w:r w:rsidRPr="00830E38">
              <w:rPr>
                <w:b/>
                <w:sz w:val="28"/>
                <w:szCs w:val="28"/>
                <w:lang w:val="uk-UA"/>
              </w:rPr>
              <w:t>Рентгенографічне дослідження</w:t>
            </w:r>
          </w:p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1.1.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 xml:space="preserve">рентгенографія органів грудної клітки    </w:t>
            </w: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1.2.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 xml:space="preserve">рентгенографія грудного відділу хребта                                </w:t>
            </w: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1.3.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 xml:space="preserve">рентгенографія кістки кінцівок                                              </w:t>
            </w: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1.4.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</w:t>
            </w:r>
            <w:r w:rsidRPr="00830E38">
              <w:rPr>
                <w:sz w:val="28"/>
                <w:szCs w:val="28"/>
                <w:lang w:val="uk-UA"/>
              </w:rPr>
              <w:t xml:space="preserve">ентгенографія оглядова черевної порожнини                     </w:t>
            </w: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1.5.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 xml:space="preserve">рентгенографія поперекового відділу хребта                       </w:t>
            </w: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1.6.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 xml:space="preserve">рентгенографія черепа                              </w:t>
            </w: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1.7.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 xml:space="preserve">рентгенографія придаткових пазух носа </w:t>
            </w: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1.8.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>флю</w:t>
            </w:r>
            <w:r w:rsidR="007077E9">
              <w:rPr>
                <w:sz w:val="28"/>
                <w:szCs w:val="28"/>
                <w:lang w:val="uk-UA"/>
              </w:rPr>
              <w:t>о</w:t>
            </w:r>
            <w:r w:rsidRPr="00830E38">
              <w:rPr>
                <w:sz w:val="28"/>
                <w:szCs w:val="28"/>
                <w:lang w:val="uk-UA"/>
              </w:rPr>
              <w:t>рог</w:t>
            </w:r>
            <w:r w:rsidR="007077E9">
              <w:rPr>
                <w:sz w:val="28"/>
                <w:szCs w:val="28"/>
                <w:lang w:val="uk-UA"/>
              </w:rPr>
              <w:t>р</w:t>
            </w:r>
            <w:r w:rsidRPr="00830E38">
              <w:rPr>
                <w:sz w:val="28"/>
                <w:szCs w:val="28"/>
                <w:lang w:val="uk-UA"/>
              </w:rPr>
              <w:t xml:space="preserve">афія                                                </w:t>
            </w: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328"/>
        </w:trPr>
        <w:tc>
          <w:tcPr>
            <w:tcW w:w="9493" w:type="dxa"/>
            <w:gridSpan w:val="3"/>
          </w:tcPr>
          <w:p w:rsidR="004E1F2A" w:rsidRPr="002609EB" w:rsidRDefault="008650CA" w:rsidP="00BB1B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2. </w:t>
            </w:r>
            <w:r w:rsidR="004E1F2A" w:rsidRPr="002609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Ультразвукове дослідження</w:t>
            </w:r>
          </w:p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980"/>
        </w:trPr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2.1.</w:t>
            </w:r>
          </w:p>
        </w:tc>
        <w:tc>
          <w:tcPr>
            <w:tcW w:w="5528" w:type="dxa"/>
          </w:tcPr>
          <w:p w:rsidR="004E1F2A" w:rsidRPr="00830E38" w:rsidRDefault="008650CA" w:rsidP="00BB1B6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ультразвукове</w:t>
            </w:r>
            <w:r w:rsidR="004E1F2A" w:rsidRPr="00830E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дослідження комплексно:</w:t>
            </w:r>
          </w:p>
          <w:p w:rsidR="004E1F2A" w:rsidRPr="002609EB" w:rsidRDefault="004E1F2A" w:rsidP="00BB1B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печінка, жовчний міхур, жовчні протоки,</w:t>
            </w:r>
          </w:p>
          <w:p w:rsidR="004E1F2A" w:rsidRPr="002609EB" w:rsidRDefault="004E1F2A" w:rsidP="00BB1B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підшлункова залоза, селезінка,нирки</w:t>
            </w:r>
          </w:p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870"/>
        </w:trPr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2.2.</w:t>
            </w:r>
          </w:p>
        </w:tc>
        <w:tc>
          <w:tcPr>
            <w:tcW w:w="5528" w:type="dxa"/>
          </w:tcPr>
          <w:p w:rsidR="004E1F2A" w:rsidRPr="00830E38" w:rsidRDefault="008650CA" w:rsidP="00BB1B6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комплексне УЗД для</w:t>
            </w:r>
            <w:r w:rsidR="004E1F2A" w:rsidRPr="00830E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чоловіків: </w:t>
            </w:r>
          </w:p>
          <w:p w:rsidR="004E1F2A" w:rsidRPr="002609EB" w:rsidRDefault="004E1F2A" w:rsidP="00BB1B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нирки, сечовий міхур, передміхурова 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лоза                  </w:t>
            </w:r>
          </w:p>
          <w:p w:rsidR="004E1F2A" w:rsidRPr="00830E38" w:rsidRDefault="004E1F2A" w:rsidP="00BB1B61">
            <w:pPr>
              <w:pStyle w:val="a6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4E1F2A" w:rsidRPr="002609EB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1538"/>
        </w:trPr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2.3.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30E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комплексне УЗД для жінок: </w:t>
            </w:r>
          </w:p>
          <w:p w:rsidR="004E1F2A" w:rsidRDefault="004E1F2A" w:rsidP="00BB1B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нирки, </w:t>
            </w:r>
            <w:proofErr w:type="spellStart"/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наднирники</w:t>
            </w:r>
            <w:proofErr w:type="spellEnd"/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,сечовий міхур,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матка, яєчники.</w:t>
            </w:r>
          </w:p>
          <w:p w:rsidR="004E1F2A" w:rsidRPr="002609EB" w:rsidRDefault="004E1F2A" w:rsidP="00BB1B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Проведення </w:t>
            </w:r>
            <w:proofErr w:type="spellStart"/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УЗДматки</w:t>
            </w:r>
            <w:proofErr w:type="spellEnd"/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при вагітності, </w:t>
            </w:r>
            <w:proofErr w:type="spellStart"/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пренатальногообстеження</w:t>
            </w:r>
            <w:proofErr w:type="spellEnd"/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плода                                </w:t>
            </w:r>
          </w:p>
          <w:p w:rsidR="004E1F2A" w:rsidRPr="00830E38" w:rsidRDefault="004E1F2A" w:rsidP="00BB1B61">
            <w:pPr>
              <w:pStyle w:val="a6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4E1F2A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318"/>
        </w:trPr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2.4.</w:t>
            </w:r>
          </w:p>
        </w:tc>
        <w:tc>
          <w:tcPr>
            <w:tcW w:w="5528" w:type="dxa"/>
            <w:tcBorders>
              <w:top w:val="nil"/>
            </w:tcBorders>
          </w:tcPr>
          <w:p w:rsidR="004E1F2A" w:rsidRPr="00830E38" w:rsidRDefault="004E1F2A" w:rsidP="00BB1B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проведення УЗД молочних залоз                                    </w:t>
            </w: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408"/>
        </w:trPr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2.5.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</w:t>
            </w: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оведення УЗД щитовидної залози  </w:t>
            </w: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2.6.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проведення УЗД легень                                                      </w:t>
            </w: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c>
          <w:tcPr>
            <w:tcW w:w="846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2.7.</w:t>
            </w:r>
          </w:p>
        </w:tc>
        <w:tc>
          <w:tcPr>
            <w:tcW w:w="5528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  <w:r w:rsidRPr="002609EB">
              <w:rPr>
                <w:sz w:val="28"/>
                <w:szCs w:val="28"/>
                <w:lang w:val="uk-UA"/>
              </w:rPr>
              <w:t xml:space="preserve">проведення УЗД суглобів                    </w:t>
            </w:r>
          </w:p>
        </w:tc>
        <w:tc>
          <w:tcPr>
            <w:tcW w:w="3119" w:type="dxa"/>
          </w:tcPr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c>
          <w:tcPr>
            <w:tcW w:w="9493" w:type="dxa"/>
            <w:gridSpan w:val="3"/>
          </w:tcPr>
          <w:p w:rsidR="004E1F2A" w:rsidRDefault="004E1F2A" w:rsidP="00BB1B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3. Огляд лікарів</w:t>
            </w:r>
          </w:p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7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3.1.</w:t>
            </w:r>
          </w:p>
        </w:tc>
        <w:tc>
          <w:tcPr>
            <w:tcW w:w="5528" w:type="dxa"/>
          </w:tcPr>
          <w:p w:rsidR="00BA5DAF" w:rsidRPr="006F4EB2" w:rsidRDefault="00BA5DAF" w:rsidP="00BA5D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акушер-гінеколог             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2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3.2.</w:t>
            </w:r>
          </w:p>
        </w:tc>
        <w:tc>
          <w:tcPr>
            <w:tcW w:w="5528" w:type="dxa"/>
          </w:tcPr>
          <w:p w:rsidR="00BA5DAF" w:rsidRPr="006F4EB2" w:rsidRDefault="00BA5DAF" w:rsidP="00BA5D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 – отоларинголог                                    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19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3.3.</w:t>
            </w:r>
          </w:p>
        </w:tc>
        <w:tc>
          <w:tcPr>
            <w:tcW w:w="5528" w:type="dxa"/>
          </w:tcPr>
          <w:p w:rsidR="00BA5DAF" w:rsidRPr="006F4EB2" w:rsidRDefault="00BA5DAF" w:rsidP="00BA5D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 -  офтальмолог        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1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3.4.</w:t>
            </w:r>
          </w:p>
        </w:tc>
        <w:tc>
          <w:tcPr>
            <w:tcW w:w="5528" w:type="dxa"/>
            <w:vMerge w:val="restart"/>
          </w:tcPr>
          <w:p w:rsidR="00BA5DAF" w:rsidRPr="006F4EB2" w:rsidRDefault="00BA5DAF" w:rsidP="00BA5D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лікар-ендокринолог                                      </w:t>
            </w:r>
          </w:p>
          <w:p w:rsidR="00BA5DAF" w:rsidRPr="006F4EB2" w:rsidRDefault="00BA5DAF" w:rsidP="00BA5D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 - ортопед-травматолог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4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3.5.</w:t>
            </w:r>
          </w:p>
        </w:tc>
        <w:tc>
          <w:tcPr>
            <w:tcW w:w="5528" w:type="dxa"/>
            <w:vMerge/>
          </w:tcPr>
          <w:p w:rsidR="00BA5DAF" w:rsidRPr="006F4EB2" w:rsidRDefault="00BA5DAF" w:rsidP="00BA5D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4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3.6.</w:t>
            </w:r>
          </w:p>
        </w:tc>
        <w:tc>
          <w:tcPr>
            <w:tcW w:w="5528" w:type="dxa"/>
          </w:tcPr>
          <w:p w:rsidR="00BA5DAF" w:rsidRPr="006F4EB2" w:rsidRDefault="00BA5DAF" w:rsidP="00BA5DAF">
            <w:pPr>
              <w:tabs>
                <w:tab w:val="left" w:pos="729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 - невропатолог        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18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3.7.</w:t>
            </w:r>
          </w:p>
        </w:tc>
        <w:tc>
          <w:tcPr>
            <w:tcW w:w="5528" w:type="dxa"/>
          </w:tcPr>
          <w:p w:rsidR="00BA5DAF" w:rsidRPr="006F4EB2" w:rsidRDefault="00BA5DAF" w:rsidP="00BA5D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 - терапевт                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195"/>
        </w:trPr>
        <w:tc>
          <w:tcPr>
            <w:tcW w:w="9493" w:type="dxa"/>
            <w:gridSpan w:val="3"/>
          </w:tcPr>
          <w:p w:rsidR="004E1F2A" w:rsidRDefault="004E1F2A" w:rsidP="00BB1B6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4. Проведення лабораторних дос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ліджень</w:t>
            </w:r>
          </w:p>
          <w:p w:rsidR="004E1F2A" w:rsidRPr="00830E38" w:rsidRDefault="004E1F2A" w:rsidP="00BB1B61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7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4.1.</w:t>
            </w:r>
          </w:p>
        </w:tc>
        <w:tc>
          <w:tcPr>
            <w:tcW w:w="5528" w:type="dxa"/>
          </w:tcPr>
          <w:p w:rsidR="00BA5DAF" w:rsidRPr="005B40A3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</w:t>
            </w:r>
            <w:r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агальний аналіз крові з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формулою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5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4.2.</w:t>
            </w:r>
          </w:p>
        </w:tc>
        <w:tc>
          <w:tcPr>
            <w:tcW w:w="5528" w:type="dxa"/>
          </w:tcPr>
          <w:p w:rsidR="00BA5DAF" w:rsidRPr="005B40A3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</w:t>
            </w:r>
            <w:r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ромбоцити 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18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4.3.</w:t>
            </w:r>
          </w:p>
        </w:tc>
        <w:tc>
          <w:tcPr>
            <w:tcW w:w="5528" w:type="dxa"/>
          </w:tcPr>
          <w:p w:rsidR="00BA5DAF" w:rsidRPr="005B40A3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лейкоцитарна формула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18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4.4.</w:t>
            </w:r>
          </w:p>
        </w:tc>
        <w:tc>
          <w:tcPr>
            <w:tcW w:w="5528" w:type="dxa"/>
          </w:tcPr>
          <w:p w:rsidR="00BA5DAF" w:rsidRPr="005B40A3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</w:t>
            </w:r>
            <w:r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агальний аналіз сечі            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18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4.5.</w:t>
            </w:r>
          </w:p>
        </w:tc>
        <w:tc>
          <w:tcPr>
            <w:tcW w:w="5528" w:type="dxa"/>
          </w:tcPr>
          <w:p w:rsidR="00BA5DAF" w:rsidRPr="005B40A3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дослідження сечі по </w:t>
            </w:r>
            <w:proofErr w:type="spellStart"/>
            <w:r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Ничипо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ренку</w:t>
            </w:r>
            <w:proofErr w:type="spellEnd"/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19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4.6.</w:t>
            </w:r>
          </w:p>
        </w:tc>
        <w:tc>
          <w:tcPr>
            <w:tcW w:w="5528" w:type="dxa"/>
          </w:tcPr>
          <w:p w:rsidR="00BA5DAF" w:rsidRPr="005B40A3" w:rsidRDefault="00BA5DAF" w:rsidP="00BA5DAF">
            <w:pPr>
              <w:tabs>
                <w:tab w:val="left" w:pos="6075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дослідження сечі по </w:t>
            </w:r>
            <w:proofErr w:type="spellStart"/>
            <w:r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Земниц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ькому</w:t>
            </w:r>
            <w:proofErr w:type="spellEnd"/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4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4.7.</w:t>
            </w:r>
          </w:p>
        </w:tc>
        <w:tc>
          <w:tcPr>
            <w:tcW w:w="5528" w:type="dxa"/>
          </w:tcPr>
          <w:p w:rsidR="00BA5DAF" w:rsidRPr="001618F5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дослідження сечі на ацетон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39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4.8.</w:t>
            </w:r>
          </w:p>
        </w:tc>
        <w:tc>
          <w:tcPr>
            <w:tcW w:w="5528" w:type="dxa"/>
          </w:tcPr>
          <w:p w:rsidR="00BA5DAF" w:rsidRPr="001618F5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дослідження сечі на жовчні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пігменти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8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4.9.</w:t>
            </w:r>
          </w:p>
        </w:tc>
        <w:tc>
          <w:tcPr>
            <w:tcW w:w="5528" w:type="dxa"/>
          </w:tcPr>
          <w:p w:rsidR="00BA5DAF" w:rsidRPr="001618F5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ослідження калу на гельмінти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4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4.10.</w:t>
            </w:r>
          </w:p>
        </w:tc>
        <w:tc>
          <w:tcPr>
            <w:tcW w:w="5528" w:type="dxa"/>
          </w:tcPr>
          <w:p w:rsidR="00BA5DAF" w:rsidRPr="001618F5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дослідження калу на прихов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ану кров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5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4.11.</w:t>
            </w:r>
          </w:p>
        </w:tc>
        <w:tc>
          <w:tcPr>
            <w:tcW w:w="5528" w:type="dxa"/>
          </w:tcPr>
          <w:p w:rsidR="00BA5DAF" w:rsidRPr="001618F5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мокротиння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4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4.12.</w:t>
            </w:r>
          </w:p>
        </w:tc>
        <w:tc>
          <w:tcPr>
            <w:tcW w:w="5528" w:type="dxa"/>
          </w:tcPr>
          <w:p w:rsidR="00BA5DAF" w:rsidRPr="001618F5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виділень                         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5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4.13.</w:t>
            </w:r>
          </w:p>
        </w:tc>
        <w:tc>
          <w:tcPr>
            <w:tcW w:w="5528" w:type="dxa"/>
          </w:tcPr>
          <w:p w:rsidR="00BA5DAF" w:rsidRPr="001618F5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цукор                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5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4.14.</w:t>
            </w:r>
          </w:p>
        </w:tc>
        <w:tc>
          <w:tcPr>
            <w:tcW w:w="5528" w:type="dxa"/>
          </w:tcPr>
          <w:p w:rsidR="00BA5DAF" w:rsidRPr="001618F5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білірубін       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4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4.15.</w:t>
            </w:r>
          </w:p>
        </w:tc>
        <w:tc>
          <w:tcPr>
            <w:tcW w:w="5528" w:type="dxa"/>
          </w:tcPr>
          <w:p w:rsidR="00BA5DAF" w:rsidRPr="001618F5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сечовину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30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4.16.</w:t>
            </w:r>
          </w:p>
        </w:tc>
        <w:tc>
          <w:tcPr>
            <w:tcW w:w="5528" w:type="dxa"/>
          </w:tcPr>
          <w:p w:rsidR="00BA5DAF" w:rsidRPr="001618F5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холестерин     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2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4.17.</w:t>
            </w:r>
          </w:p>
        </w:tc>
        <w:tc>
          <w:tcPr>
            <w:tcW w:w="5528" w:type="dxa"/>
          </w:tcPr>
          <w:p w:rsidR="00BA5DAF" w:rsidRPr="00E06CA2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</w:t>
            </w:r>
            <w:proofErr w:type="spellStart"/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АлАт</w:t>
            </w:r>
            <w:proofErr w:type="spellEnd"/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1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4.18.</w:t>
            </w:r>
          </w:p>
        </w:tc>
        <w:tc>
          <w:tcPr>
            <w:tcW w:w="5528" w:type="dxa"/>
          </w:tcPr>
          <w:p w:rsidR="00BA5DAF" w:rsidRPr="00E06CA2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</w:t>
            </w:r>
            <w:proofErr w:type="spellStart"/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АсАт</w:t>
            </w:r>
            <w:proofErr w:type="spellEnd"/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1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4.19.</w:t>
            </w:r>
          </w:p>
        </w:tc>
        <w:tc>
          <w:tcPr>
            <w:tcW w:w="5528" w:type="dxa"/>
          </w:tcPr>
          <w:p w:rsidR="00BA5DAF" w:rsidRPr="00E06CA2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наліз крові на загальний біло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2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4.20.</w:t>
            </w:r>
          </w:p>
        </w:tc>
        <w:tc>
          <w:tcPr>
            <w:tcW w:w="5528" w:type="dxa"/>
          </w:tcPr>
          <w:p w:rsidR="00BA5DAF" w:rsidRPr="00E06CA2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</w:t>
            </w:r>
            <w:proofErr w:type="spellStart"/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креатинін</w:t>
            </w:r>
            <w:proofErr w:type="spellEnd"/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4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4.21.</w:t>
            </w:r>
          </w:p>
        </w:tc>
        <w:tc>
          <w:tcPr>
            <w:tcW w:w="5528" w:type="dxa"/>
          </w:tcPr>
          <w:p w:rsidR="00BA5DAF" w:rsidRPr="00E06CA2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</w:t>
            </w:r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ротромбіновий</w:t>
            </w:r>
            <w:proofErr w:type="spellEnd"/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індекс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37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4.22.</w:t>
            </w:r>
          </w:p>
        </w:tc>
        <w:tc>
          <w:tcPr>
            <w:tcW w:w="5528" w:type="dxa"/>
          </w:tcPr>
          <w:p w:rsidR="00BA5DAF" w:rsidRPr="00E06CA2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іастаза сечі                                                          </w:t>
            </w:r>
          </w:p>
        </w:tc>
        <w:tc>
          <w:tcPr>
            <w:tcW w:w="3119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270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4.23.</w:t>
            </w:r>
          </w:p>
        </w:tc>
        <w:tc>
          <w:tcPr>
            <w:tcW w:w="5528" w:type="dxa"/>
          </w:tcPr>
          <w:p w:rsidR="00BA5DAF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</w:t>
            </w:r>
            <w:r w:rsidRPr="0026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ерологічне дослідже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ння на сифіліс(РМП)        </w:t>
            </w:r>
          </w:p>
        </w:tc>
        <w:tc>
          <w:tcPr>
            <w:tcW w:w="3119" w:type="dxa"/>
          </w:tcPr>
          <w:p w:rsidR="00BA5DAF" w:rsidRPr="00E06CA2" w:rsidRDefault="00BA5DAF" w:rsidP="00BA5DAF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16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4.24.</w:t>
            </w:r>
          </w:p>
        </w:tc>
        <w:tc>
          <w:tcPr>
            <w:tcW w:w="5528" w:type="dxa"/>
          </w:tcPr>
          <w:p w:rsidR="00BA5DAF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Pr="0026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ослідження крові на Rh-анти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тіла                       </w:t>
            </w:r>
          </w:p>
        </w:tc>
        <w:tc>
          <w:tcPr>
            <w:tcW w:w="3119" w:type="dxa"/>
          </w:tcPr>
          <w:p w:rsidR="00BA5DAF" w:rsidRPr="00E06CA2" w:rsidRDefault="00BA5DAF" w:rsidP="00BA5DAF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142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4.25.</w:t>
            </w:r>
          </w:p>
        </w:tc>
        <w:tc>
          <w:tcPr>
            <w:tcW w:w="5528" w:type="dxa"/>
          </w:tcPr>
          <w:p w:rsidR="00BA5DAF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</w:t>
            </w:r>
            <w:r w:rsidRPr="0026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изначення групи крові,ре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зус фактор                 </w:t>
            </w:r>
          </w:p>
        </w:tc>
        <w:tc>
          <w:tcPr>
            <w:tcW w:w="3119" w:type="dxa"/>
          </w:tcPr>
          <w:p w:rsidR="00BA5DAF" w:rsidRPr="00E06CA2" w:rsidRDefault="00BA5DAF" w:rsidP="00BA5DAF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  <w:tr w:rsidR="00BA5DAF" w:rsidRPr="00830E38" w:rsidTr="00BB1B61">
        <w:trPr>
          <w:trHeight w:val="165"/>
        </w:trPr>
        <w:tc>
          <w:tcPr>
            <w:tcW w:w="846" w:type="dxa"/>
          </w:tcPr>
          <w:p w:rsidR="00BA5DAF" w:rsidRPr="00830E38" w:rsidRDefault="00BA5DAF" w:rsidP="00BA5DAF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4.26.</w:t>
            </w:r>
          </w:p>
        </w:tc>
        <w:tc>
          <w:tcPr>
            <w:tcW w:w="5528" w:type="dxa"/>
          </w:tcPr>
          <w:p w:rsidR="00BA5DAF" w:rsidRDefault="00BA5DAF" w:rsidP="00BA5DA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Pr="0026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ослідження крові на </w:t>
            </w:r>
            <w:proofErr w:type="spellStart"/>
            <w:r w:rsidRPr="0026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гемолізини</w:t>
            </w:r>
            <w:proofErr w:type="spellEnd"/>
          </w:p>
        </w:tc>
        <w:tc>
          <w:tcPr>
            <w:tcW w:w="3119" w:type="dxa"/>
          </w:tcPr>
          <w:p w:rsidR="00BA5DAF" w:rsidRPr="00E06CA2" w:rsidRDefault="00BA5DAF" w:rsidP="00BA5DAF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157"/>
        </w:trPr>
        <w:tc>
          <w:tcPr>
            <w:tcW w:w="9493" w:type="dxa"/>
            <w:gridSpan w:val="3"/>
          </w:tcPr>
          <w:p w:rsidR="004E1F2A" w:rsidRPr="003C7966" w:rsidRDefault="008650CA" w:rsidP="00BB1B6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5. Фізіотерапевтичні</w:t>
            </w:r>
            <w:r w:rsidR="004E1F2A" w:rsidRPr="00260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процедури</w:t>
            </w:r>
          </w:p>
        </w:tc>
      </w:tr>
      <w:tr w:rsidR="004E1F2A" w:rsidRPr="00830E38" w:rsidTr="00BB1B61">
        <w:trPr>
          <w:trHeight w:val="165"/>
        </w:trPr>
        <w:tc>
          <w:tcPr>
            <w:tcW w:w="846" w:type="dxa"/>
          </w:tcPr>
          <w:p w:rsidR="004E1F2A" w:rsidRPr="00830E38" w:rsidRDefault="00BA5DAF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5.1.</w:t>
            </w:r>
          </w:p>
        </w:tc>
        <w:tc>
          <w:tcPr>
            <w:tcW w:w="5528" w:type="dxa"/>
          </w:tcPr>
          <w:p w:rsidR="004E1F2A" w:rsidRPr="005A264D" w:rsidRDefault="004E1F2A" w:rsidP="00BB1B6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електрофорез   15 хв.                         </w:t>
            </w:r>
          </w:p>
        </w:tc>
        <w:tc>
          <w:tcPr>
            <w:tcW w:w="3119" w:type="dxa"/>
          </w:tcPr>
          <w:p w:rsidR="004E1F2A" w:rsidRPr="00E06CA2" w:rsidRDefault="004E1F2A" w:rsidP="00BB1B61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142"/>
        </w:trPr>
        <w:tc>
          <w:tcPr>
            <w:tcW w:w="846" w:type="dxa"/>
          </w:tcPr>
          <w:p w:rsidR="004E1F2A" w:rsidRPr="00830E38" w:rsidRDefault="00BA5DAF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5.2.</w:t>
            </w:r>
          </w:p>
        </w:tc>
        <w:tc>
          <w:tcPr>
            <w:tcW w:w="5528" w:type="dxa"/>
          </w:tcPr>
          <w:p w:rsidR="004E1F2A" w:rsidRPr="005A264D" w:rsidRDefault="004E1F2A" w:rsidP="00BB1B6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УВЧ 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</w:t>
            </w: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10 </w:t>
            </w:r>
            <w:proofErr w:type="spellStart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хв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3119" w:type="dxa"/>
          </w:tcPr>
          <w:p w:rsidR="004E1F2A" w:rsidRPr="00E06CA2" w:rsidRDefault="004E1F2A" w:rsidP="00BB1B61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165"/>
        </w:trPr>
        <w:tc>
          <w:tcPr>
            <w:tcW w:w="846" w:type="dxa"/>
          </w:tcPr>
          <w:p w:rsidR="004E1F2A" w:rsidRPr="00830E38" w:rsidRDefault="00BA5DAF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5.3.</w:t>
            </w:r>
          </w:p>
        </w:tc>
        <w:tc>
          <w:tcPr>
            <w:tcW w:w="5528" w:type="dxa"/>
          </w:tcPr>
          <w:p w:rsidR="004E1F2A" w:rsidRPr="005A264D" w:rsidRDefault="004E1F2A" w:rsidP="00BB1B6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фонофорез</w:t>
            </w:r>
            <w:proofErr w:type="spellEnd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(ультразвук) 5 хв.              </w:t>
            </w:r>
          </w:p>
        </w:tc>
        <w:tc>
          <w:tcPr>
            <w:tcW w:w="3119" w:type="dxa"/>
          </w:tcPr>
          <w:p w:rsidR="004E1F2A" w:rsidRPr="00E06CA2" w:rsidRDefault="004E1F2A" w:rsidP="00BB1B61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165"/>
        </w:trPr>
        <w:tc>
          <w:tcPr>
            <w:tcW w:w="846" w:type="dxa"/>
          </w:tcPr>
          <w:p w:rsidR="004E1F2A" w:rsidRPr="00830E38" w:rsidRDefault="00BA5DAF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5.4.</w:t>
            </w:r>
          </w:p>
        </w:tc>
        <w:tc>
          <w:tcPr>
            <w:tcW w:w="5528" w:type="dxa"/>
          </w:tcPr>
          <w:p w:rsidR="004E1F2A" w:rsidRPr="005A264D" w:rsidRDefault="004E1F2A" w:rsidP="00BB1B6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лазеротерапія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</w:t>
            </w: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10-15хв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3119" w:type="dxa"/>
          </w:tcPr>
          <w:p w:rsidR="004E1F2A" w:rsidRPr="00E06CA2" w:rsidRDefault="004E1F2A" w:rsidP="00BB1B61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157"/>
        </w:trPr>
        <w:tc>
          <w:tcPr>
            <w:tcW w:w="846" w:type="dxa"/>
          </w:tcPr>
          <w:p w:rsidR="004E1F2A" w:rsidRPr="00830E38" w:rsidRDefault="00BA5DAF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5.5.</w:t>
            </w:r>
          </w:p>
        </w:tc>
        <w:tc>
          <w:tcPr>
            <w:tcW w:w="5528" w:type="dxa"/>
          </w:tcPr>
          <w:p w:rsidR="004E1F2A" w:rsidRPr="005A264D" w:rsidRDefault="004E1F2A" w:rsidP="00BB1B6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світло лікування (кварц)  (1-5 </w:t>
            </w:r>
            <w:proofErr w:type="spellStart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хв</w:t>
            </w:r>
            <w:proofErr w:type="spellEnd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)       </w:t>
            </w:r>
          </w:p>
        </w:tc>
        <w:tc>
          <w:tcPr>
            <w:tcW w:w="3119" w:type="dxa"/>
          </w:tcPr>
          <w:p w:rsidR="004E1F2A" w:rsidRPr="00E06CA2" w:rsidRDefault="004E1F2A" w:rsidP="00BB1B61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165"/>
        </w:trPr>
        <w:tc>
          <w:tcPr>
            <w:tcW w:w="846" w:type="dxa"/>
          </w:tcPr>
          <w:p w:rsidR="004E1F2A" w:rsidRPr="00830E38" w:rsidRDefault="00BA5DAF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5.6.</w:t>
            </w:r>
          </w:p>
        </w:tc>
        <w:tc>
          <w:tcPr>
            <w:tcW w:w="5528" w:type="dxa"/>
          </w:tcPr>
          <w:p w:rsidR="004E1F2A" w:rsidRPr="005A264D" w:rsidRDefault="004E1F2A" w:rsidP="00BB1B6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магніто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терапія  (</w:t>
            </w: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15-30 </w:t>
            </w:r>
            <w:proofErr w:type="spellStart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хв</w:t>
            </w:r>
            <w:proofErr w:type="spellEnd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)                 </w:t>
            </w:r>
          </w:p>
        </w:tc>
        <w:tc>
          <w:tcPr>
            <w:tcW w:w="3119" w:type="dxa"/>
          </w:tcPr>
          <w:p w:rsidR="004E1F2A" w:rsidRPr="00E06CA2" w:rsidRDefault="004E1F2A" w:rsidP="00BB1B61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165"/>
        </w:trPr>
        <w:tc>
          <w:tcPr>
            <w:tcW w:w="846" w:type="dxa"/>
          </w:tcPr>
          <w:p w:rsidR="004E1F2A" w:rsidRPr="00830E38" w:rsidRDefault="00BA5DAF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5.7.</w:t>
            </w:r>
          </w:p>
        </w:tc>
        <w:tc>
          <w:tcPr>
            <w:tcW w:w="5528" w:type="dxa"/>
          </w:tcPr>
          <w:p w:rsidR="004E1F2A" w:rsidRPr="005A264D" w:rsidRDefault="004E1F2A" w:rsidP="00BB1B6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 </w:t>
            </w:r>
            <w:proofErr w:type="spellStart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арсонзаль</w:t>
            </w:r>
            <w:proofErr w:type="spellEnd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(5-10 </w:t>
            </w:r>
            <w:proofErr w:type="spellStart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хв</w:t>
            </w:r>
            <w:proofErr w:type="spellEnd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)                       </w:t>
            </w:r>
          </w:p>
        </w:tc>
        <w:tc>
          <w:tcPr>
            <w:tcW w:w="3119" w:type="dxa"/>
          </w:tcPr>
          <w:p w:rsidR="004E1F2A" w:rsidRPr="00E06CA2" w:rsidRDefault="004E1F2A" w:rsidP="00BB1B61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142"/>
        </w:trPr>
        <w:tc>
          <w:tcPr>
            <w:tcW w:w="846" w:type="dxa"/>
          </w:tcPr>
          <w:p w:rsidR="004E1F2A" w:rsidRPr="00830E38" w:rsidRDefault="00BA5DAF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5.8.</w:t>
            </w:r>
          </w:p>
        </w:tc>
        <w:tc>
          <w:tcPr>
            <w:tcW w:w="5528" w:type="dxa"/>
          </w:tcPr>
          <w:p w:rsidR="004E1F2A" w:rsidRPr="005A264D" w:rsidRDefault="004E1F2A" w:rsidP="00BB1B6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ампліпульс</w:t>
            </w:r>
            <w:proofErr w:type="spellEnd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(12-15 </w:t>
            </w:r>
            <w:proofErr w:type="spellStart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хв</w:t>
            </w:r>
            <w:proofErr w:type="spellEnd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)                           </w:t>
            </w:r>
          </w:p>
        </w:tc>
        <w:tc>
          <w:tcPr>
            <w:tcW w:w="3119" w:type="dxa"/>
          </w:tcPr>
          <w:p w:rsidR="004E1F2A" w:rsidRPr="00E06CA2" w:rsidRDefault="004E1F2A" w:rsidP="00BB1B61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  <w:tr w:rsidR="004E1F2A" w:rsidRPr="00830E38" w:rsidTr="00BB1B61">
        <w:trPr>
          <w:trHeight w:val="255"/>
        </w:trPr>
        <w:tc>
          <w:tcPr>
            <w:tcW w:w="846" w:type="dxa"/>
          </w:tcPr>
          <w:p w:rsidR="004E1F2A" w:rsidRPr="00830E38" w:rsidRDefault="00BA5DAF" w:rsidP="00BB1B61">
            <w:pPr>
              <w:pStyle w:val="a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5.9.</w:t>
            </w:r>
            <w:bookmarkStart w:id="0" w:name="_GoBack"/>
            <w:bookmarkEnd w:id="0"/>
          </w:p>
        </w:tc>
        <w:tc>
          <w:tcPr>
            <w:tcW w:w="5528" w:type="dxa"/>
          </w:tcPr>
          <w:p w:rsidR="004E1F2A" w:rsidRDefault="004E1F2A" w:rsidP="00BB1B61"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міоритм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(20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хв</w:t>
            </w:r>
            <w:proofErr w:type="spellEnd"/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)                                   </w:t>
            </w:r>
          </w:p>
        </w:tc>
        <w:tc>
          <w:tcPr>
            <w:tcW w:w="3119" w:type="dxa"/>
          </w:tcPr>
          <w:p w:rsidR="004E1F2A" w:rsidRPr="00E06CA2" w:rsidRDefault="004E1F2A" w:rsidP="00BB1B61">
            <w:pPr>
              <w:pStyle w:val="a6"/>
              <w:rPr>
                <w:bCs/>
                <w:sz w:val="28"/>
                <w:szCs w:val="28"/>
                <w:lang w:val="uk-UA"/>
              </w:rPr>
            </w:pPr>
          </w:p>
        </w:tc>
      </w:tr>
    </w:tbl>
    <w:p w:rsidR="00E11C86" w:rsidRDefault="003467EC" w:rsidP="004E1F2A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додержанням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вимог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 в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частині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дотримання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державної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дисципліни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цін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правомірності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встановлення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застосування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додержання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вимог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захист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економічної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конкуренції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здійснюється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наданих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повноважень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органами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місцевого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11C86" w:rsidRDefault="003467EC" w:rsidP="004E1F2A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Вирішення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проблеми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вищевказаних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будуть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надаватися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КНП «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Димерська</w:t>
      </w:r>
      <w:proofErr w:type="spellEnd"/>
      <w:r w:rsidR="00E11C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E11C86">
        <w:rPr>
          <w:rFonts w:ascii="Times New Roman" w:hAnsi="Times New Roman" w:cs="Times New Roman"/>
          <w:sz w:val="28"/>
          <w:szCs w:val="28"/>
          <w:lang w:val="ru-RU"/>
        </w:rPr>
        <w:t>центральна</w:t>
      </w:r>
      <w:proofErr w:type="gramEnd"/>
      <w:r w:rsidR="00E11C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селищна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лікарня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11C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Димерської</w:t>
      </w:r>
      <w:proofErr w:type="spellEnd"/>
      <w:r w:rsidR="00E11C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 w:rsidR="00E11C86"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пропонується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розв’язати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шляхом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встановлення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зазначені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економічно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обґрунтованих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7836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згідно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вимогами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чинного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67EC" w:rsidRPr="003467EC" w:rsidRDefault="003467EC" w:rsidP="004E1F2A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зв’язку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відсутністю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методики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вартості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базою для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ціни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розрахунок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витрат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пов’язаних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безпосереднім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наданням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цих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67EC" w:rsidRPr="003467EC" w:rsidRDefault="003467EC" w:rsidP="00E11C86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Основними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складовими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собівартості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заробітна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плата основного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медичного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персоналу,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нарахування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заробітну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пла</w:t>
      </w:r>
      <w:r w:rsidR="00C30052">
        <w:rPr>
          <w:rFonts w:ascii="Times New Roman" w:hAnsi="Times New Roman" w:cs="Times New Roman"/>
          <w:sz w:val="28"/>
          <w:szCs w:val="28"/>
          <w:lang w:val="ru-RU"/>
        </w:rPr>
        <w:t xml:space="preserve">ту, </w:t>
      </w:r>
      <w:proofErr w:type="spellStart"/>
      <w:proofErr w:type="gramStart"/>
      <w:r w:rsidR="00C30052">
        <w:rPr>
          <w:rFonts w:ascii="Times New Roman" w:hAnsi="Times New Roman" w:cs="Times New Roman"/>
          <w:sz w:val="28"/>
          <w:szCs w:val="28"/>
          <w:lang w:val="ru-RU"/>
        </w:rPr>
        <w:t>матер</w:t>
      </w:r>
      <w:proofErr w:type="gramEnd"/>
      <w:r w:rsidR="00C30052">
        <w:rPr>
          <w:rFonts w:ascii="Times New Roman" w:hAnsi="Times New Roman" w:cs="Times New Roman"/>
          <w:sz w:val="28"/>
          <w:szCs w:val="28"/>
          <w:lang w:val="ru-RU"/>
        </w:rPr>
        <w:t>іали</w:t>
      </w:r>
      <w:proofErr w:type="spellEnd"/>
      <w:r w:rsidR="00C300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накладні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витрати</w:t>
      </w:r>
      <w:proofErr w:type="spellEnd"/>
      <w:r w:rsidRPr="003467E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інше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67EC" w:rsidRPr="003467EC" w:rsidRDefault="003467EC" w:rsidP="003467EC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</w:rPr>
        <w:t> </w:t>
      </w:r>
    </w:p>
    <w:p w:rsidR="003467EC" w:rsidRPr="00E11C86" w:rsidRDefault="003467EC" w:rsidP="00E11C8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E11C86">
        <w:rPr>
          <w:rFonts w:ascii="Times New Roman" w:hAnsi="Times New Roman" w:cs="Times New Roman"/>
          <w:b/>
          <w:sz w:val="28"/>
          <w:szCs w:val="28"/>
          <w:lang w:val="ru-RU"/>
        </w:rPr>
        <w:t>Оцінка</w:t>
      </w:r>
      <w:proofErr w:type="spellEnd"/>
      <w:r w:rsidR="00E9710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11C86">
        <w:rPr>
          <w:rFonts w:ascii="Times New Roman" w:hAnsi="Times New Roman" w:cs="Times New Roman"/>
          <w:b/>
          <w:sz w:val="28"/>
          <w:szCs w:val="28"/>
          <w:lang w:val="ru-RU"/>
        </w:rPr>
        <w:t>виконання</w:t>
      </w:r>
      <w:proofErr w:type="spellEnd"/>
      <w:r w:rsidR="00E9710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11C86">
        <w:rPr>
          <w:rFonts w:ascii="Times New Roman" w:hAnsi="Times New Roman" w:cs="Times New Roman"/>
          <w:b/>
          <w:sz w:val="28"/>
          <w:szCs w:val="28"/>
          <w:lang w:val="ru-RU"/>
        </w:rPr>
        <w:t>вимог</w:t>
      </w:r>
      <w:proofErr w:type="spellEnd"/>
      <w:r w:rsidRPr="00E11C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регуляторного акта</w:t>
      </w:r>
    </w:p>
    <w:p w:rsidR="00260260" w:rsidRDefault="00260260" w:rsidP="00E11C86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467EC" w:rsidRPr="003467EC" w:rsidRDefault="00E11C86" w:rsidP="00E11C86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Проє</w:t>
      </w:r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кт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визначає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тарифи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платні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медичні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надаватимуться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>КНП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Димерська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центральна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селищна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лікарня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ради</w:t>
      </w:r>
      <w:proofErr w:type="gram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67EC" w:rsidRPr="003467EC" w:rsidRDefault="003467EC" w:rsidP="00E11C86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очікуваних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результатів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r w:rsidR="00E11C86" w:rsidRPr="003467EC">
        <w:rPr>
          <w:rFonts w:ascii="Times New Roman" w:hAnsi="Times New Roman" w:cs="Times New Roman"/>
          <w:sz w:val="28"/>
          <w:szCs w:val="28"/>
          <w:lang w:val="ru-RU"/>
        </w:rPr>
        <w:t>КНП «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Димерська</w:t>
      </w:r>
      <w:proofErr w:type="spellEnd"/>
      <w:r w:rsidR="00E11C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E11C86">
        <w:rPr>
          <w:rFonts w:ascii="Times New Roman" w:hAnsi="Times New Roman" w:cs="Times New Roman"/>
          <w:sz w:val="28"/>
          <w:szCs w:val="28"/>
          <w:lang w:val="ru-RU"/>
        </w:rPr>
        <w:t>центральна</w:t>
      </w:r>
      <w:proofErr w:type="gramEnd"/>
      <w:r w:rsidR="00E11C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селищна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лікарня</w:t>
      </w:r>
      <w:proofErr w:type="spellEnd"/>
      <w:r w:rsidR="00E11C86" w:rsidRPr="003467E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11C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Димерської</w:t>
      </w:r>
      <w:proofErr w:type="spellEnd"/>
      <w:r w:rsidR="00E11C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 w:rsidR="00E11C86"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467EC" w:rsidRPr="003467EC" w:rsidRDefault="003467EC" w:rsidP="00E11C86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збільшення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фінансових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надходжень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збереження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покращення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матеріально-технічного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сані</w:t>
      </w:r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тарного</w:t>
      </w:r>
      <w:proofErr w:type="spellEnd"/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стану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лікарні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467EC" w:rsidRPr="003467EC" w:rsidRDefault="003467EC" w:rsidP="00E11C86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– для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Димерської</w:t>
      </w:r>
      <w:proofErr w:type="spellEnd"/>
      <w:r w:rsidR="00E11C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1C86"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ради –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дотримання</w:t>
      </w:r>
      <w:proofErr w:type="spellEnd"/>
      <w:r w:rsidR="00E971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вимог</w:t>
      </w:r>
      <w:proofErr w:type="spellEnd"/>
      <w:r w:rsidR="006E5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діючого</w:t>
      </w:r>
      <w:proofErr w:type="spellEnd"/>
      <w:r w:rsidR="006E5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="006E5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стосовно</w:t>
      </w:r>
      <w:proofErr w:type="spellEnd"/>
      <w:r w:rsidR="006E5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процедури</w:t>
      </w:r>
      <w:proofErr w:type="spellEnd"/>
      <w:r w:rsidR="006E5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прийняття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="006E5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повноважень</w:t>
      </w:r>
      <w:proofErr w:type="spellEnd"/>
      <w:r w:rsidR="006E5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="006E5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регулювання</w:t>
      </w:r>
      <w:proofErr w:type="spellEnd"/>
      <w:r w:rsidR="006E5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E582A">
        <w:rPr>
          <w:rFonts w:ascii="Times New Roman" w:hAnsi="Times New Roman" w:cs="Times New Roman"/>
          <w:sz w:val="28"/>
          <w:szCs w:val="28"/>
          <w:lang w:val="ru-RU"/>
        </w:rPr>
        <w:t>цін</w:t>
      </w:r>
      <w:proofErr w:type="spellEnd"/>
      <w:r w:rsidR="006E582A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тарифі</w:t>
      </w:r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11C86" w:rsidRDefault="00E11C86" w:rsidP="00E11C8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67EC" w:rsidRDefault="003467EC" w:rsidP="00E11C8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11C8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Строк </w:t>
      </w:r>
      <w:proofErr w:type="spellStart"/>
      <w:r w:rsidRPr="00E11C86">
        <w:rPr>
          <w:rFonts w:ascii="Times New Roman" w:hAnsi="Times New Roman" w:cs="Times New Roman"/>
          <w:b/>
          <w:sz w:val="28"/>
          <w:szCs w:val="28"/>
          <w:lang w:val="ru-RU"/>
        </w:rPr>
        <w:t>дії</w:t>
      </w:r>
      <w:proofErr w:type="spellEnd"/>
    </w:p>
    <w:p w:rsidR="00260260" w:rsidRPr="00E11C86" w:rsidRDefault="00260260" w:rsidP="00E11C8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67EC" w:rsidRDefault="003467EC" w:rsidP="00E11C86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Строк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дії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даного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 не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обмежений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разі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виникнення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необхідності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нього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можуть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вноситись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зміни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доповнення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30052" w:rsidRPr="003467EC" w:rsidRDefault="00C30052" w:rsidP="00E11C86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467EC" w:rsidRDefault="003467EC" w:rsidP="00C3005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30052">
        <w:rPr>
          <w:rFonts w:ascii="Times New Roman" w:hAnsi="Times New Roman" w:cs="Times New Roman"/>
          <w:b/>
          <w:sz w:val="28"/>
          <w:szCs w:val="28"/>
          <w:lang w:val="ru-RU"/>
        </w:rPr>
        <w:t>Показники</w:t>
      </w:r>
      <w:proofErr w:type="spellEnd"/>
      <w:r w:rsidR="002602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30052">
        <w:rPr>
          <w:rFonts w:ascii="Times New Roman" w:hAnsi="Times New Roman" w:cs="Times New Roman"/>
          <w:b/>
          <w:sz w:val="28"/>
          <w:szCs w:val="28"/>
          <w:lang w:val="ru-RU"/>
        </w:rPr>
        <w:t>результативності</w:t>
      </w:r>
      <w:proofErr w:type="spellEnd"/>
      <w:r w:rsidRPr="00C300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регуляторного акта</w:t>
      </w:r>
    </w:p>
    <w:p w:rsidR="00260260" w:rsidRPr="00C30052" w:rsidRDefault="00260260" w:rsidP="00C3005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67EC" w:rsidRPr="00C30052" w:rsidRDefault="003467EC" w:rsidP="00C30052">
      <w:pPr>
        <w:pStyle w:val="a4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30052">
        <w:rPr>
          <w:rFonts w:ascii="Times New Roman" w:hAnsi="Times New Roman" w:cs="Times New Roman"/>
          <w:sz w:val="28"/>
          <w:szCs w:val="28"/>
          <w:lang w:val="ru-RU"/>
        </w:rPr>
        <w:t>Показниками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30052">
        <w:rPr>
          <w:rFonts w:ascii="Times New Roman" w:hAnsi="Times New Roman" w:cs="Times New Roman"/>
          <w:sz w:val="28"/>
          <w:szCs w:val="28"/>
          <w:lang w:val="ru-RU"/>
        </w:rPr>
        <w:t>резуль</w:t>
      </w:r>
      <w:r w:rsidR="00C30052" w:rsidRPr="00C30052">
        <w:rPr>
          <w:rFonts w:ascii="Times New Roman" w:hAnsi="Times New Roman" w:cs="Times New Roman"/>
          <w:sz w:val="28"/>
          <w:szCs w:val="28"/>
          <w:lang w:val="ru-RU"/>
        </w:rPr>
        <w:t>тативності</w:t>
      </w:r>
      <w:proofErr w:type="spellEnd"/>
      <w:r w:rsidR="00C30052" w:rsidRPr="00C30052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</w:t>
      </w:r>
      <w:proofErr w:type="gramStart"/>
      <w:r w:rsidR="00C30052" w:rsidRPr="00C30052">
        <w:rPr>
          <w:rFonts w:ascii="Times New Roman" w:hAnsi="Times New Roman" w:cs="Times New Roman"/>
          <w:sz w:val="28"/>
          <w:szCs w:val="28"/>
          <w:lang w:val="ru-RU"/>
        </w:rPr>
        <w:t xml:space="preserve"> є</w:t>
      </w:r>
      <w:r w:rsidRPr="00C30052"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</w:p>
    <w:p w:rsidR="003467EC" w:rsidRPr="003467EC" w:rsidRDefault="003467EC" w:rsidP="00C30052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кількість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звернень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порушення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законодавчої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бази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здійсненні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467EC" w:rsidRPr="003467EC" w:rsidRDefault="003467EC" w:rsidP="00C30052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зростання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обсягу</w:t>
      </w:r>
      <w:proofErr w:type="spellEnd"/>
      <w:r w:rsidR="002602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надходжень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відплатних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467EC" w:rsidRPr="003467EC" w:rsidRDefault="003467EC" w:rsidP="00C30052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івень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відшкодування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тарифами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собівартості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вище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зазначених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467EC" w:rsidRPr="003467EC" w:rsidRDefault="003467EC" w:rsidP="00C30052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розвиток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матер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іально-технічної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бази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закладу.</w:t>
      </w:r>
    </w:p>
    <w:p w:rsidR="003467EC" w:rsidRPr="003467EC" w:rsidRDefault="003467EC" w:rsidP="00C30052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дії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будуть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вивчатись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показники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надходжень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коштів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надані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платні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медичні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надаватимуться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30052" w:rsidRPr="003467EC">
        <w:rPr>
          <w:rFonts w:ascii="Times New Roman" w:hAnsi="Times New Roman" w:cs="Times New Roman"/>
          <w:sz w:val="28"/>
          <w:szCs w:val="28"/>
          <w:lang w:val="ru-RU"/>
        </w:rPr>
        <w:t>КНП «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Димерська</w:t>
      </w:r>
      <w:proofErr w:type="spellEnd"/>
      <w:r w:rsidR="00C30052">
        <w:rPr>
          <w:rFonts w:ascii="Times New Roman" w:hAnsi="Times New Roman" w:cs="Times New Roman"/>
          <w:sz w:val="28"/>
          <w:szCs w:val="28"/>
          <w:lang w:val="ru-RU"/>
        </w:rPr>
        <w:t xml:space="preserve"> центральна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селищна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лікарня</w:t>
      </w:r>
      <w:proofErr w:type="spellEnd"/>
      <w:r w:rsidR="00C30052" w:rsidRPr="003467E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C300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Димерської</w:t>
      </w:r>
      <w:proofErr w:type="spellEnd"/>
      <w:r w:rsidR="00C300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 w:rsidR="00C30052"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звітності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коммунального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ідприємства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надходження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коштів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платних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медичних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здійснення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порівняльного</w:t>
      </w:r>
      <w:proofErr w:type="spellEnd"/>
      <w:r w:rsidR="00D94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аналізу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67EC" w:rsidRDefault="003467EC" w:rsidP="00D94D6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00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Заходи </w:t>
      </w:r>
      <w:proofErr w:type="spellStart"/>
      <w:r w:rsidRPr="00C30052">
        <w:rPr>
          <w:rFonts w:ascii="Times New Roman" w:hAnsi="Times New Roman" w:cs="Times New Roman"/>
          <w:b/>
          <w:sz w:val="28"/>
          <w:szCs w:val="28"/>
          <w:lang w:val="ru-RU"/>
        </w:rPr>
        <w:t>з</w:t>
      </w:r>
      <w:proofErr w:type="spellEnd"/>
      <w:r w:rsidRPr="00C300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30052">
        <w:rPr>
          <w:rFonts w:ascii="Times New Roman" w:hAnsi="Times New Roman" w:cs="Times New Roman"/>
          <w:b/>
          <w:sz w:val="28"/>
          <w:szCs w:val="28"/>
          <w:lang w:val="ru-RU"/>
        </w:rPr>
        <w:t>відстеженнярезультативності</w:t>
      </w:r>
      <w:proofErr w:type="spellEnd"/>
      <w:r w:rsidRPr="00C300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акта</w:t>
      </w:r>
    </w:p>
    <w:p w:rsidR="00D94D6F" w:rsidRPr="00C30052" w:rsidRDefault="00D94D6F" w:rsidP="00D94D6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67EC" w:rsidRPr="003467EC" w:rsidRDefault="003467EC" w:rsidP="00C30052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Базове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відстеження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результативності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здійснюється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набрання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ним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чинності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67EC" w:rsidRPr="003467EC" w:rsidRDefault="003467EC" w:rsidP="00C30052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Повторне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відстеження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буде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здійснене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через два роки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ісля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набуття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чинності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акта.</w:t>
      </w:r>
    </w:p>
    <w:p w:rsidR="003467EC" w:rsidRPr="003467EC" w:rsidRDefault="003467EC" w:rsidP="00C30052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Періодичні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відстеження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будуть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здійснюватись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раз на</w:t>
      </w:r>
      <w:r w:rsidRPr="003467EC">
        <w:rPr>
          <w:rFonts w:ascii="Times New Roman" w:hAnsi="Times New Roman" w:cs="Times New Roman"/>
          <w:sz w:val="28"/>
          <w:szCs w:val="28"/>
        </w:rPr>
        <w:t> </w:t>
      </w:r>
      <w:r w:rsidR="00C30052">
        <w:rPr>
          <w:rFonts w:ascii="Times New Roman" w:hAnsi="Times New Roman" w:cs="Times New Roman"/>
          <w:sz w:val="28"/>
          <w:szCs w:val="28"/>
          <w:lang w:val="uk-UA"/>
        </w:rPr>
        <w:t xml:space="preserve">3 роки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подальшого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удосконалення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ішення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ради.</w:t>
      </w:r>
    </w:p>
    <w:p w:rsidR="003467EC" w:rsidRPr="003467EC" w:rsidRDefault="003467EC" w:rsidP="00C30052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Виконавець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відстеження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результативності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C30052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C300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</w:t>
      </w:r>
      <w:proofErr w:type="gramStart"/>
      <w:r w:rsidR="00C30052">
        <w:rPr>
          <w:rFonts w:ascii="Times New Roman" w:hAnsi="Times New Roman" w:cs="Times New Roman"/>
          <w:sz w:val="28"/>
          <w:szCs w:val="28"/>
          <w:lang w:val="uk-UA"/>
        </w:rPr>
        <w:t>ради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раз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виявлення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неврегульованих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проблемних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вони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будуть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усунені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шляхом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внесення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відповідних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доповнень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67EC" w:rsidRPr="003467EC" w:rsidRDefault="00C30052" w:rsidP="00C30052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Проє</w:t>
      </w:r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кт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акта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оприлюднено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офіційному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>веб-сайті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10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серпня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2021</w:t>
      </w:r>
      <w:r w:rsidR="003467EC"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року.</w:t>
      </w:r>
    </w:p>
    <w:p w:rsidR="00C30052" w:rsidRPr="00DE0400" w:rsidRDefault="003467EC" w:rsidP="00C30052">
      <w:pPr>
        <w:pStyle w:val="a4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Зауваження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пропозиції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про</w:t>
      </w:r>
      <w:r w:rsidR="00C30052">
        <w:rPr>
          <w:rFonts w:ascii="Times New Roman" w:hAnsi="Times New Roman" w:cs="Times New Roman"/>
          <w:sz w:val="28"/>
          <w:szCs w:val="28"/>
          <w:lang w:val="ru-RU"/>
        </w:rPr>
        <w:t>є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>кту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приймаються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Димерською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селищною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467EC">
        <w:rPr>
          <w:rFonts w:ascii="Times New Roman" w:hAnsi="Times New Roman" w:cs="Times New Roman"/>
          <w:sz w:val="28"/>
          <w:szCs w:val="28"/>
          <w:lang w:val="ru-RU"/>
        </w:rPr>
        <w:t>рад</w:t>
      </w:r>
      <w:r w:rsidR="00C30052">
        <w:rPr>
          <w:rFonts w:ascii="Times New Roman" w:hAnsi="Times New Roman" w:cs="Times New Roman"/>
          <w:sz w:val="28"/>
          <w:szCs w:val="28"/>
          <w:lang w:val="ru-RU"/>
        </w:rPr>
        <w:t>ою</w:t>
      </w:r>
      <w:proofErr w:type="gram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r w:rsidR="00C30052">
        <w:rPr>
          <w:rFonts w:ascii="Times New Roman" w:hAnsi="Times New Roman" w:cs="Times New Roman"/>
          <w:sz w:val="28"/>
          <w:szCs w:val="28"/>
          <w:lang w:val="ru-RU"/>
        </w:rPr>
        <w:t xml:space="preserve">10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вересня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C3005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року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включно</w:t>
      </w:r>
      <w:r w:rsidRPr="003467EC">
        <w:rPr>
          <w:rFonts w:ascii="Times New Roman" w:hAnsi="Times New Roman" w:cs="Times New Roman"/>
          <w:sz w:val="28"/>
          <w:szCs w:val="28"/>
          <w:lang w:val="ru-RU"/>
        </w:rPr>
        <w:t>за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467EC">
        <w:rPr>
          <w:rFonts w:ascii="Times New Roman" w:hAnsi="Times New Roman" w:cs="Times New Roman"/>
          <w:sz w:val="28"/>
          <w:szCs w:val="28"/>
          <w:lang w:val="ru-RU"/>
        </w:rPr>
        <w:t>адресою</w:t>
      </w:r>
      <w:proofErr w:type="spellEnd"/>
      <w:r w:rsidRPr="003467E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C30052">
        <w:rPr>
          <w:rFonts w:ascii="Times New Roman" w:hAnsi="Times New Roman" w:cs="Times New Roman"/>
          <w:sz w:val="28"/>
          <w:szCs w:val="28"/>
          <w:lang w:val="ru-RU"/>
        </w:rPr>
        <w:t xml:space="preserve">07330,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Київська</w:t>
      </w:r>
      <w:proofErr w:type="spellEnd"/>
      <w:r w:rsidR="00C30052">
        <w:rPr>
          <w:rFonts w:ascii="Times New Roman" w:hAnsi="Times New Roman" w:cs="Times New Roman"/>
          <w:sz w:val="28"/>
          <w:szCs w:val="28"/>
          <w:lang w:val="ru-RU"/>
        </w:rPr>
        <w:t xml:space="preserve"> обл.,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Вишгородський</w:t>
      </w:r>
      <w:proofErr w:type="spellEnd"/>
      <w:r w:rsidR="00C30052">
        <w:rPr>
          <w:rFonts w:ascii="Times New Roman" w:hAnsi="Times New Roman" w:cs="Times New Roman"/>
          <w:sz w:val="28"/>
          <w:szCs w:val="28"/>
          <w:lang w:val="ru-RU"/>
        </w:rPr>
        <w:t xml:space="preserve"> р-н,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смт</w:t>
      </w:r>
      <w:proofErr w:type="spellEnd"/>
      <w:r w:rsidR="00C300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Димер</w:t>
      </w:r>
      <w:proofErr w:type="spellEnd"/>
      <w:r w:rsidR="00C3005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вул</w:t>
      </w:r>
      <w:proofErr w:type="spellEnd"/>
      <w:r w:rsidR="00C300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Соборна</w:t>
      </w:r>
      <w:proofErr w:type="spellEnd"/>
      <w:r w:rsidR="00C30052">
        <w:rPr>
          <w:rFonts w:ascii="Times New Roman" w:hAnsi="Times New Roman" w:cs="Times New Roman"/>
          <w:sz w:val="28"/>
          <w:szCs w:val="28"/>
          <w:lang w:val="ru-RU"/>
        </w:rPr>
        <w:t xml:space="preserve">, 19 та на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електронну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0052">
        <w:rPr>
          <w:rFonts w:ascii="Times New Roman" w:hAnsi="Times New Roman" w:cs="Times New Roman"/>
          <w:sz w:val="28"/>
          <w:szCs w:val="28"/>
          <w:lang w:val="ru-RU"/>
        </w:rPr>
        <w:t>пошту</w:t>
      </w:r>
      <w:proofErr w:type="spellEnd"/>
      <w:r w:rsidR="00DE0400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hyperlink r:id="rId5" w:history="1">
        <w:r w:rsidR="00C30052" w:rsidRPr="00DE0400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dymer</w:t>
        </w:r>
        <w:r w:rsidR="00C30052" w:rsidRPr="00DE0400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ru-RU"/>
          </w:rPr>
          <w:t>.</w:t>
        </w:r>
        <w:r w:rsidR="00C30052" w:rsidRPr="00DE0400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rada</w:t>
        </w:r>
        <w:r w:rsidR="00C30052" w:rsidRPr="00DE0400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ru-RU"/>
          </w:rPr>
          <w:t>@</w:t>
        </w:r>
        <w:r w:rsidR="00C30052" w:rsidRPr="00DE0400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gmail</w:t>
        </w:r>
        <w:r w:rsidR="00C30052" w:rsidRPr="00DE0400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ru-RU"/>
          </w:rPr>
          <w:t>.</w:t>
        </w:r>
        <w:r w:rsidR="00C30052" w:rsidRPr="00DE0400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com</w:t>
        </w:r>
      </w:hyperlink>
      <w:r w:rsidR="00DE0400">
        <w:rPr>
          <w:color w:val="000000" w:themeColor="text1"/>
          <w:lang w:val="uk-UA"/>
        </w:rPr>
        <w:t>.</w:t>
      </w:r>
    </w:p>
    <w:p w:rsidR="004F3F5A" w:rsidRPr="00C30052" w:rsidRDefault="004F3F5A" w:rsidP="003467EC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F3F5A" w:rsidRPr="00C30052" w:rsidSect="006002FB"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505C"/>
    <w:multiLevelType w:val="multilevel"/>
    <w:tmpl w:val="1C52E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8D7838"/>
    <w:multiLevelType w:val="multilevel"/>
    <w:tmpl w:val="BE38DF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532759"/>
    <w:multiLevelType w:val="multilevel"/>
    <w:tmpl w:val="7332C9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D150A"/>
    <w:multiLevelType w:val="multilevel"/>
    <w:tmpl w:val="92B6CE2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5E495C"/>
    <w:multiLevelType w:val="hybridMultilevel"/>
    <w:tmpl w:val="B3485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D2187"/>
    <w:multiLevelType w:val="multilevel"/>
    <w:tmpl w:val="F77C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F202E7"/>
    <w:multiLevelType w:val="multilevel"/>
    <w:tmpl w:val="1F7653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5E2094"/>
    <w:multiLevelType w:val="multilevel"/>
    <w:tmpl w:val="2DC8DD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884B9C"/>
    <w:multiLevelType w:val="multilevel"/>
    <w:tmpl w:val="CC38FE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CF5DAE"/>
    <w:multiLevelType w:val="multilevel"/>
    <w:tmpl w:val="5F3AB9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"/>
  </w:num>
  <w:num w:numId="5">
    <w:abstractNumId w:val="8"/>
  </w:num>
  <w:num w:numId="6">
    <w:abstractNumId w:val="7"/>
  </w:num>
  <w:num w:numId="7">
    <w:abstractNumId w:val="6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467EC"/>
    <w:rsid w:val="00033A50"/>
    <w:rsid w:val="00060441"/>
    <w:rsid w:val="000F2004"/>
    <w:rsid w:val="001146B4"/>
    <w:rsid w:val="00121B5E"/>
    <w:rsid w:val="00147D6F"/>
    <w:rsid w:val="00260260"/>
    <w:rsid w:val="003467EC"/>
    <w:rsid w:val="003B69C1"/>
    <w:rsid w:val="004E0F88"/>
    <w:rsid w:val="004E1F2A"/>
    <w:rsid w:val="004F3F5A"/>
    <w:rsid w:val="00516A6D"/>
    <w:rsid w:val="006002FB"/>
    <w:rsid w:val="006E582A"/>
    <w:rsid w:val="007077E9"/>
    <w:rsid w:val="00712A24"/>
    <w:rsid w:val="00716C20"/>
    <w:rsid w:val="0078364F"/>
    <w:rsid w:val="007B0B93"/>
    <w:rsid w:val="0084101E"/>
    <w:rsid w:val="008650CA"/>
    <w:rsid w:val="008A5637"/>
    <w:rsid w:val="008E7CFE"/>
    <w:rsid w:val="009626DE"/>
    <w:rsid w:val="00984050"/>
    <w:rsid w:val="009A34CB"/>
    <w:rsid w:val="00B35139"/>
    <w:rsid w:val="00BA0F25"/>
    <w:rsid w:val="00BA5DAF"/>
    <w:rsid w:val="00BB1B61"/>
    <w:rsid w:val="00C30052"/>
    <w:rsid w:val="00C35B04"/>
    <w:rsid w:val="00C84E12"/>
    <w:rsid w:val="00CC11BC"/>
    <w:rsid w:val="00D16B9F"/>
    <w:rsid w:val="00D94D6F"/>
    <w:rsid w:val="00D96E3E"/>
    <w:rsid w:val="00DE0400"/>
    <w:rsid w:val="00E11C86"/>
    <w:rsid w:val="00E44385"/>
    <w:rsid w:val="00E64DAE"/>
    <w:rsid w:val="00E97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F2A"/>
    <w:rPr>
      <w:lang w:val="ru-RU"/>
    </w:rPr>
  </w:style>
  <w:style w:type="paragraph" w:styleId="3">
    <w:name w:val="heading 3"/>
    <w:basedOn w:val="a"/>
    <w:link w:val="30"/>
    <w:uiPriority w:val="9"/>
    <w:qFormat/>
    <w:rsid w:val="003467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467E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ui--blog-link">
    <w:name w:val="ui--blog-link"/>
    <w:basedOn w:val="a0"/>
    <w:rsid w:val="003467EC"/>
  </w:style>
  <w:style w:type="paragraph" w:styleId="a3">
    <w:name w:val="Normal (Web)"/>
    <w:basedOn w:val="a"/>
    <w:uiPriority w:val="99"/>
    <w:semiHidden/>
    <w:unhideWhenUsed/>
    <w:rsid w:val="00346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No Spacing"/>
    <w:uiPriority w:val="1"/>
    <w:qFormat/>
    <w:rsid w:val="003467EC"/>
    <w:pPr>
      <w:spacing w:after="0" w:line="240" w:lineRule="auto"/>
    </w:pPr>
  </w:style>
  <w:style w:type="table" w:styleId="a5">
    <w:name w:val="Table Grid"/>
    <w:basedOn w:val="a1"/>
    <w:rsid w:val="004E1F2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ез інтервалів"/>
    <w:qFormat/>
    <w:rsid w:val="004E1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C300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0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ymer.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6</cp:revision>
  <dcterms:created xsi:type="dcterms:W3CDTF">2021-09-21T06:46:00Z</dcterms:created>
  <dcterms:modified xsi:type="dcterms:W3CDTF">2021-09-21T09:34:00Z</dcterms:modified>
</cp:coreProperties>
</file>